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d6571a6594538" w:history="1">
              <w:r>
                <w:rPr>
                  <w:rStyle w:val="Hyperlink"/>
                </w:rPr>
                <w:t>2025-2031年中国纳米铝粉行业现状研究分析及市场前景预测报告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d6571a6594538" w:history="1">
              <w:r>
                <w:rPr>
                  <w:rStyle w:val="Hyperlink"/>
                </w:rPr>
                <w:t>2025-2031年中国纳米铝粉行业现状研究分析及市场前景预测报告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d6571a6594538" w:history="1">
                <w:r>
                  <w:rPr>
                    <w:rStyle w:val="Hyperlink"/>
                  </w:rPr>
                  <w:t>https://www.20087.com/3/69/NaMiLvFenDeXianZhuangHeFaZhanQuS.html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粒径在纳米级别的铝粉，具有极高的比表面积和优异的导电、导热性能。近年来，随着纳米技术的不断发展，纳米铝粉的生产工艺和质量不断提升，产品性能更加稳定。纳米铝粉在航空航天、军事、电子等多个领域有着广泛的应用。例如，在航空航天领域，纳米铝粉可用于制备高性能的固体火箭推进剂；在电子领域，纳米铝粉可用于制造高导电性的电子浆料。</w:t>
      </w:r>
      <w:r>
        <w:rPr>
          <w:rFonts w:hint="eastAsia"/>
        </w:rPr>
        <w:br/>
      </w:r>
      <w:r>
        <w:rPr>
          <w:rFonts w:hint="eastAsia"/>
        </w:rPr>
        <w:t>　　未来，纳米铝粉的市场需求预计将持续增长。随着新材料产业的发展和下游行业的转型升级，纳米铝粉在高附加值产品中的应用将更加广泛。例如，在新能源领域，纳米铝粉可用于制造高性能的锂电池电极材料；在高性能复合材料领域，纳米铝粉可用于提高材料的强度和导电性能。生产技术的进步将进一步降低纳米铝粉的生产成本，提高其市场竞争力。纳米铝粉在航空航天、电子、新能源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d6571a6594538" w:history="1">
        <w:r>
          <w:rPr>
            <w:rStyle w:val="Hyperlink"/>
          </w:rPr>
          <w:t>2025-2031年中国纳米铝粉行业现状研究分析及市场前景预测报告</w:t>
        </w:r>
      </w:hyperlink>
      <w:r>
        <w:rPr>
          <w:rFonts w:hint="eastAsia"/>
        </w:rPr>
        <w:t>》通过详实的数据分析，全面解析了纳米铝粉行业的市场规模、需求动态及价格趋势，深入探讨了纳米铝粉产业链上下游的协同关系与竞争格局变化。报告对纳米铝粉细分市场进行精准划分，结合重点企业研究，揭示了品牌影响力与市场集中度的现状，为行业参与者提供了清晰的竞争态势洞察。同时，报告结合宏观经济环境、技术发展路径及消费者需求演变，科学预测了纳米铝粉行业的未来发展方向，并针对潜在风险提出了切实可行的应对策略。报告为纳米铝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纳米铝粉行业概述</w:t>
      </w:r>
      <w:r>
        <w:rPr>
          <w:rFonts w:hint="eastAsia"/>
        </w:rPr>
        <w:br/>
      </w:r>
      <w:r>
        <w:rPr>
          <w:rFonts w:hint="eastAsia"/>
        </w:rPr>
        <w:t>　　第一节 纳米铝粉行业定义</w:t>
      </w:r>
      <w:r>
        <w:rPr>
          <w:rFonts w:hint="eastAsia"/>
        </w:rPr>
        <w:br/>
      </w:r>
      <w:r>
        <w:rPr>
          <w:rFonts w:hint="eastAsia"/>
        </w:rPr>
        <w:t>　　第二节 纳米铝粉特点和应用领域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国外纳米铝粉市场发展概况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全球纳米铝粉市场调研</w:t>
      </w:r>
      <w:r>
        <w:rPr>
          <w:rFonts w:hint="eastAsia"/>
        </w:rPr>
        <w:br/>
      </w:r>
      <w:r>
        <w:rPr>
          <w:rFonts w:hint="eastAsia"/>
        </w:rPr>
        <w:t>　　第二节 世界纳米铝粉行业发展走势</w:t>
      </w:r>
      <w:r>
        <w:rPr>
          <w:rFonts w:hint="eastAsia"/>
        </w:rPr>
        <w:br/>
      </w:r>
      <w:r>
        <w:rPr>
          <w:rFonts w:hint="eastAsia"/>
        </w:rPr>
        <w:t>　　　　一、世界纳米铝粉行业市场分布情况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二、世界纳米铝粉行业发展趋势分析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中国纳米铝粉环境分析</w:t>
      </w:r>
      <w:r>
        <w:rPr>
          <w:rFonts w:hint="eastAsia"/>
        </w:rPr>
        <w:br/>
      </w:r>
      <w:r>
        <w:rPr>
          <w:rFonts w:hint="eastAsia"/>
        </w:rPr>
        <w:t>　　第一节 其他经济发展环境分析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一、纳米铝粉行业相关政策</w:t>
      </w:r>
      <w:r>
        <w:rPr>
          <w:rFonts w:hint="eastAsia"/>
        </w:rPr>
        <w:br/>
      </w:r>
      <w:r>
        <w:rPr>
          <w:rFonts w:hint="eastAsia"/>
        </w:rPr>
        <w:t>　　　　二、纳米铝粉行业相关标准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中国纳米铝粉技术发展分析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一、当前中国纳米铝粉技术发展现况分析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二、中国纳米铝粉技术成熟度分析</w:t>
      </w:r>
      <w:r>
        <w:rPr>
          <w:rFonts w:hint="eastAsia"/>
        </w:rPr>
        <w:br/>
      </w:r>
      <w:r>
        <w:rPr>
          <w:rFonts w:hint="eastAsia"/>
        </w:rPr>
        <w:t>　　　　三、中外纳米铝粉技术差距及其主要因素分析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纳米铝粉市场特性分析</w:t>
      </w:r>
      <w:r>
        <w:rPr>
          <w:rFonts w:hint="eastAsia"/>
        </w:rPr>
        <w:br/>
      </w:r>
      <w:r>
        <w:rPr>
          <w:rFonts w:hint="eastAsia"/>
        </w:rPr>
        <w:t>　　第一节 集中度纳米铝粉及预测</w:t>
      </w:r>
      <w:r>
        <w:rPr>
          <w:rFonts w:hint="eastAsia"/>
        </w:rPr>
        <w:br/>
      </w:r>
      <w:r>
        <w:rPr>
          <w:rFonts w:hint="eastAsia"/>
        </w:rPr>
        <w:t>　　第二节 SWOT纳米铝粉及预测</w:t>
      </w:r>
      <w:r>
        <w:rPr>
          <w:rFonts w:hint="eastAsia"/>
        </w:rPr>
        <w:br/>
      </w:r>
      <w:r>
        <w:rPr>
          <w:rFonts w:hint="eastAsia"/>
        </w:rPr>
        <w:t>　　　　一、纳米铝粉优势</w:t>
      </w:r>
      <w:r>
        <w:rPr>
          <w:rFonts w:hint="eastAsia"/>
        </w:rPr>
        <w:br/>
      </w:r>
      <w:r>
        <w:rPr>
          <w:rFonts w:hint="eastAsia"/>
        </w:rPr>
        <w:t>　　　　二、纳米铝粉劣势</w:t>
      </w:r>
      <w:r>
        <w:rPr>
          <w:rFonts w:hint="eastAsia"/>
        </w:rPr>
        <w:br/>
      </w:r>
      <w:r>
        <w:rPr>
          <w:rFonts w:hint="eastAsia"/>
        </w:rPr>
        <w:t>　　　　三、纳米铝粉机会</w:t>
      </w:r>
      <w:r>
        <w:rPr>
          <w:rFonts w:hint="eastAsia"/>
        </w:rPr>
        <w:br/>
      </w:r>
      <w:r>
        <w:rPr>
          <w:rFonts w:hint="eastAsia"/>
        </w:rPr>
        <w:t>　　　　四、纳米铝粉风险</w:t>
      </w:r>
      <w:r>
        <w:rPr>
          <w:rFonts w:hint="eastAsia"/>
        </w:rPr>
        <w:br/>
      </w:r>
      <w:r>
        <w:rPr>
          <w:rFonts w:hint="eastAsia"/>
        </w:rPr>
        <w:t>　　第三节 进入退出状况纳米铝粉及预测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中国纳米铝粉发展现状</w:t>
      </w:r>
      <w:r>
        <w:rPr>
          <w:rFonts w:hint="eastAsia"/>
        </w:rPr>
        <w:br/>
      </w:r>
      <w:r>
        <w:rPr>
          <w:rFonts w:hint="eastAsia"/>
        </w:rPr>
        <w:t>　　第一节 中国纳米铝粉市场现状分析及预测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中国纳米铝粉行业产量情况分析及预测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一、纳米铝粉总体产能规模</w:t>
      </w:r>
      <w:r>
        <w:rPr>
          <w:rFonts w:hint="eastAsia"/>
        </w:rPr>
        <w:br/>
      </w:r>
      <w:r>
        <w:rPr>
          <w:rFonts w:hint="eastAsia"/>
        </w:rPr>
        <w:t>　　　　二、纳米铝粉生产区域分布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中国纳米铝粉市场需求分析及预测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一、中国纳米铝粉需求特点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中国纳米铝粉价格趋势分析</w:t>
      </w:r>
      <w:r>
        <w:rPr>
          <w:rFonts w:hint="eastAsia"/>
        </w:rPr>
        <w:br/>
      </w:r>
      <w:r>
        <w:rPr>
          <w:rFonts w:hint="eastAsia"/>
        </w:rPr>
        <w:t>　　　　一、中国纳米铝粉2020-2025年价格趋势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二、影响纳米铝粉价格因素分析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三、2025-2031年中国纳米铝粉价格走势预测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2020-2025年中国纳米铝粉行业经济运行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2020-2025年中国纳米铝粉进出口分析</w:t>
      </w:r>
      <w:r>
        <w:rPr>
          <w:rFonts w:hint="eastAsia"/>
        </w:rPr>
        <w:br/>
      </w:r>
      <w:r>
        <w:rPr>
          <w:rFonts w:hint="eastAsia"/>
        </w:rPr>
        <w:t>　　　　一、纳米铝粉进口分析</w:t>
      </w:r>
      <w:r>
        <w:rPr>
          <w:rFonts w:hint="eastAsia"/>
        </w:rPr>
        <w:br/>
      </w:r>
      <w:r>
        <w:rPr>
          <w:rFonts w:hint="eastAsia"/>
        </w:rPr>
        <w:t>　　　　二、纳米铝粉出口分析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主要纳米铝粉企业及竞争格局</w:t>
      </w:r>
      <w:r>
        <w:rPr>
          <w:rFonts w:hint="eastAsia"/>
        </w:rPr>
        <w:br/>
      </w:r>
      <w:r>
        <w:rPr>
          <w:rFonts w:hint="eastAsia"/>
        </w:rPr>
        <w:t>　　第一节 湖南金天铝业高科技股份有限公司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长沙族兴新材料股份有限公司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河南省远洋粉体科技股份有限公司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湖南金昊新材料科技股份有限公司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2025-2031年纳米铝粉投资建议</w:t>
      </w:r>
      <w:r>
        <w:rPr>
          <w:rFonts w:hint="eastAsia"/>
        </w:rPr>
        <w:br/>
      </w:r>
      <w:r>
        <w:rPr>
          <w:rFonts w:hint="eastAsia"/>
        </w:rPr>
        <w:t>　　第一节 纳米铝粉投资环境分析</w:t>
      </w:r>
      <w:r>
        <w:rPr>
          <w:rFonts w:hint="eastAsia"/>
        </w:rPr>
        <w:br/>
      </w:r>
      <w:r>
        <w:rPr>
          <w:rFonts w:hint="eastAsia"/>
        </w:rPr>
        <w:t>　　第二节 纳米铝粉投资进入壁垒分析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纳米铝粉投资建议</w:t>
      </w:r>
      <w:r>
        <w:rPr>
          <w:rFonts w:hint="eastAsia"/>
        </w:rPr>
        <w:br/>
      </w:r>
      <w:r>
        <w:rPr>
          <w:rFonts w:hint="eastAsia"/>
        </w:rPr>
        <w:t>　　　　一、铝粉材料向微细化方向发展</w:t>
      </w:r>
      <w:r>
        <w:rPr>
          <w:rFonts w:hint="eastAsia"/>
        </w:rPr>
        <w:br/>
      </w:r>
      <w:r>
        <w:rPr>
          <w:rFonts w:hint="eastAsia"/>
        </w:rPr>
        <w:t>　　　　二、向环保型、水性化的方向发展</w:t>
      </w:r>
      <w:r>
        <w:rPr>
          <w:rFonts w:hint="eastAsia"/>
        </w:rPr>
        <w:br/>
      </w:r>
      <w:r>
        <w:rPr>
          <w:rFonts w:hint="eastAsia"/>
        </w:rPr>
        <w:t>　　　　三、铝粉材料功能多样化趋势明显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2025-2031年中国纳米铝粉未来发展预测及行业前景调研分析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未来纳米铝粉行业发展趋势分析</w:t>
      </w:r>
      <w:r>
        <w:rPr>
          <w:rFonts w:hint="eastAsia"/>
        </w:rPr>
        <w:br/>
      </w:r>
      <w:r>
        <w:rPr>
          <w:rFonts w:hint="eastAsia"/>
        </w:rPr>
        <w:t>　　第二节 纳米铝粉行业相关趋势预测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2025-2031年纳米铝粉技术开发、项目投资、生产及销售注意事项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纳米铝粉生产开发注意事项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1：铝粉功能材料分类</w:t>
      </w:r>
      <w:r>
        <w:rPr>
          <w:rFonts w:hint="eastAsia"/>
        </w:rPr>
        <w:br/>
      </w:r>
      <w:r>
        <w:rPr>
          <w:rFonts w:hint="eastAsia"/>
        </w:rPr>
        <w:t>　　图表 2：纳米铝粉产品性能特点及主要应用领域</w:t>
      </w:r>
      <w:r>
        <w:rPr>
          <w:rFonts w:hint="eastAsia"/>
        </w:rPr>
        <w:br/>
      </w:r>
      <w:r>
        <w:rPr>
          <w:rFonts w:hint="eastAsia"/>
        </w:rPr>
        <w:t>　　图表 3：国外纳米铝粉市场部分主要企业</w:t>
      </w:r>
      <w:r>
        <w:rPr>
          <w:rFonts w:hint="eastAsia"/>
        </w:rPr>
        <w:br/>
      </w:r>
      <w:r>
        <w:rPr>
          <w:rFonts w:hint="eastAsia"/>
        </w:rPr>
        <w:t>　　图表 4：2025-2031年全球纳米铝粉市场规模预测</w:t>
      </w:r>
      <w:r>
        <w:rPr>
          <w:rFonts w:hint="eastAsia"/>
        </w:rPr>
        <w:br/>
      </w:r>
      <w:r>
        <w:rPr>
          <w:rFonts w:hint="eastAsia"/>
        </w:rPr>
        <w:t>　　图表 5：2025-2031年全球纳米铝粉市场规模预测图</w:t>
      </w:r>
      <w:r>
        <w:rPr>
          <w:rFonts w:hint="eastAsia"/>
        </w:rPr>
        <w:br/>
      </w:r>
      <w:r>
        <w:rPr>
          <w:rFonts w:hint="eastAsia"/>
        </w:rPr>
        <w:t>　　图表 6：2020-2025年中国季度GDP增长率走势图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8：2020-2025年中国分产业季度GDP增长率走势图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14：2020-2025年中国社会消费品零售总额构成走势图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16：2020-2025年中国CPI、PPI走势图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17：2020-2025年中国企业商品价格指数走势图（上年同期为100）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18：2020-2025年中国货币供应量走势图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19：2020-2025年中国存、贷款量走势图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20：2020-2025年中国月度新增贷款量走势图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21：2020-2025年中国汇储备总额走势图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22：微米级铝粉三种生产工艺</w:t>
      </w:r>
      <w:r>
        <w:rPr>
          <w:rFonts w:hint="eastAsia"/>
        </w:rPr>
        <w:br/>
      </w:r>
      <w:r>
        <w:rPr>
          <w:rFonts w:hint="eastAsia"/>
        </w:rPr>
        <w:t>　　图表 23：铝粉氮气雾化生产工艺示意图</w:t>
      </w:r>
      <w:r>
        <w:rPr>
          <w:rFonts w:hint="eastAsia"/>
        </w:rPr>
        <w:br/>
      </w:r>
      <w:r>
        <w:rPr>
          <w:rFonts w:hint="eastAsia"/>
        </w:rPr>
        <w:t>　　图表 24：铝粉分级工艺示意图</w:t>
      </w:r>
      <w:r>
        <w:rPr>
          <w:rFonts w:hint="eastAsia"/>
        </w:rPr>
        <w:br/>
      </w:r>
      <w:r>
        <w:rPr>
          <w:rFonts w:hint="eastAsia"/>
        </w:rPr>
        <w:t>　　图表 25：纳米铝粉主要企业产能</w:t>
      </w:r>
      <w:r>
        <w:rPr>
          <w:rFonts w:hint="eastAsia"/>
        </w:rPr>
        <w:br/>
      </w:r>
      <w:r>
        <w:rPr>
          <w:rFonts w:hint="eastAsia"/>
        </w:rPr>
        <w:t>　　图表 26：2020-2025年中国纳米铝粉行业产量及增速统计</w:t>
      </w:r>
      <w:r>
        <w:rPr>
          <w:rFonts w:hint="eastAsia"/>
        </w:rPr>
        <w:br/>
      </w:r>
      <w:r>
        <w:rPr>
          <w:rFonts w:hint="eastAsia"/>
        </w:rPr>
        <w:t>　　图表 27：2020-2025年中国纳米铝粉行业产量及增长情况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28：2020-2025年中国纳米铝粉市场需求量及增速统计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29：2020-2025年中国纳米铝粉市场需求量及增长情况</w:t>
      </w:r>
      <w:r>
        <w:rPr>
          <w:rFonts w:hint="eastAsia"/>
        </w:rPr>
        <w:br/>
      </w:r>
      <w:r>
        <w:rPr>
          <w:rFonts w:hint="eastAsia"/>
        </w:rPr>
        <w:t>　　图表 30：其他不同地区纳米铝粉需求量占比</w:t>
      </w:r>
      <w:r>
        <w:rPr>
          <w:rFonts w:hint="eastAsia"/>
        </w:rPr>
        <w:br/>
      </w:r>
      <w:r>
        <w:rPr>
          <w:rFonts w:hint="eastAsia"/>
        </w:rPr>
        <w:t>　　图表 31：2020-2025年中国纳米铝粉市场价格指数统计</w:t>
      </w:r>
      <w:r>
        <w:rPr>
          <w:rFonts w:hint="eastAsia"/>
        </w:rPr>
        <w:br/>
      </w:r>
      <w:r>
        <w:rPr>
          <w:rFonts w:hint="eastAsia"/>
        </w:rPr>
        <w:t>　　图表 32：2020-2025年中国纳米铝粉市场价格指数走势图</w:t>
      </w:r>
      <w:r>
        <w:rPr>
          <w:rFonts w:hint="eastAsia"/>
        </w:rPr>
        <w:br/>
      </w:r>
      <w:r>
        <w:rPr>
          <w:rFonts w:hint="eastAsia"/>
        </w:rPr>
        <w:t>　　图表 33：纳米铝粉产业链</w:t>
      </w:r>
      <w:r>
        <w:rPr>
          <w:rFonts w:hint="eastAsia"/>
        </w:rPr>
        <w:br/>
      </w:r>
      <w:r>
        <w:rPr>
          <w:rFonts w:hint="eastAsia"/>
        </w:rPr>
        <w:t>　　图表 34：2025-2031年中国纳米铝粉市场价格指数预测</w:t>
      </w:r>
      <w:r>
        <w:rPr>
          <w:rFonts w:hint="eastAsia"/>
        </w:rPr>
        <w:br/>
      </w:r>
      <w:r>
        <w:rPr>
          <w:rFonts w:hint="eastAsia"/>
        </w:rPr>
        <w:t>　　图表 35：2025-2031年中国纳米铝粉市场价格指数预测图</w:t>
      </w:r>
      <w:r>
        <w:rPr>
          <w:rFonts w:hint="eastAsia"/>
        </w:rPr>
        <w:br/>
      </w:r>
      <w:r>
        <w:rPr>
          <w:rFonts w:hint="eastAsia"/>
        </w:rPr>
        <w:t>　　图表 36：2020-2025年中国纳米铝粉行业偿债能力统计</w:t>
      </w:r>
      <w:r>
        <w:rPr>
          <w:rFonts w:hint="eastAsia"/>
        </w:rPr>
        <w:br/>
      </w:r>
      <w:r>
        <w:rPr>
          <w:rFonts w:hint="eastAsia"/>
        </w:rPr>
        <w:t>　　图表 37：2020-2025年中国纳米铝粉行业偿债能力走势图</w:t>
      </w:r>
      <w:r>
        <w:rPr>
          <w:rFonts w:hint="eastAsia"/>
        </w:rPr>
        <w:br/>
      </w:r>
      <w:r>
        <w:rPr>
          <w:rFonts w:hint="eastAsia"/>
        </w:rPr>
        <w:t>　　图表 38：2020-2025年中国纳米铝粉行业盈利能力统计</w:t>
      </w:r>
      <w:r>
        <w:rPr>
          <w:rFonts w:hint="eastAsia"/>
        </w:rPr>
        <w:br/>
      </w:r>
      <w:r>
        <w:rPr>
          <w:rFonts w:hint="eastAsia"/>
        </w:rPr>
        <w:t>　　图表 39：2020-2025年中国纳米铝粉行业盈利能力趋势图</w:t>
      </w:r>
      <w:r>
        <w:rPr>
          <w:rFonts w:hint="eastAsia"/>
        </w:rPr>
        <w:br/>
      </w:r>
      <w:r>
        <w:rPr>
          <w:rFonts w:hint="eastAsia"/>
        </w:rPr>
        <w:t>　　图表 40：2020-2025年中国纳米铝粉行业发展能力统计</w:t>
      </w:r>
      <w:r>
        <w:rPr>
          <w:rFonts w:hint="eastAsia"/>
        </w:rPr>
        <w:br/>
      </w:r>
      <w:r>
        <w:rPr>
          <w:rFonts w:hint="eastAsia"/>
        </w:rPr>
        <w:t>　　图表 41：2020-2025年中国纳米铝粉行业发展能力走势图</w:t>
      </w:r>
      <w:r>
        <w:rPr>
          <w:rFonts w:hint="eastAsia"/>
        </w:rPr>
        <w:br/>
      </w:r>
      <w:r>
        <w:rPr>
          <w:rFonts w:hint="eastAsia"/>
        </w:rPr>
        <w:t>　　图表 42：2020-2025年中国规模以上纳米铝粉企业数量统计</w:t>
      </w:r>
      <w:r>
        <w:rPr>
          <w:rFonts w:hint="eastAsia"/>
        </w:rPr>
        <w:br/>
      </w:r>
      <w:r>
        <w:rPr>
          <w:rFonts w:hint="eastAsia"/>
        </w:rPr>
        <w:t>　　图表 43：2020-2025年中国规模以上纳米铝粉企业数量对比图</w:t>
      </w:r>
      <w:r>
        <w:rPr>
          <w:rFonts w:hint="eastAsia"/>
        </w:rPr>
        <w:br/>
      </w:r>
      <w:r>
        <w:rPr>
          <w:rFonts w:hint="eastAsia"/>
        </w:rPr>
        <w:t>　　图表 44：2020-2025年中国铝非片状粉末（76031000）进口数据统计</w:t>
      </w:r>
      <w:r>
        <w:rPr>
          <w:rFonts w:hint="eastAsia"/>
        </w:rPr>
        <w:br/>
      </w:r>
      <w:r>
        <w:rPr>
          <w:rFonts w:hint="eastAsia"/>
        </w:rPr>
        <w:t>　　图表 45：2020-2025年中国铝非片状粉末（76031000）进口数据对比</w:t>
      </w:r>
      <w:r>
        <w:rPr>
          <w:rFonts w:hint="eastAsia"/>
        </w:rPr>
        <w:br/>
      </w:r>
      <w:r>
        <w:rPr>
          <w:rFonts w:hint="eastAsia"/>
        </w:rPr>
        <w:t>　　图表 46：2020-2025年中国铝非片状粉末（76031000）出口数据统计</w:t>
      </w:r>
      <w:r>
        <w:rPr>
          <w:rFonts w:hint="eastAsia"/>
        </w:rPr>
        <w:br/>
      </w:r>
      <w:r>
        <w:rPr>
          <w:rFonts w:hint="eastAsia"/>
        </w:rPr>
        <w:t>　　图表 47：2020-2025年中国铝非片状粉末（76031000）出口数据对比</w:t>
      </w:r>
      <w:r>
        <w:rPr>
          <w:rFonts w:hint="eastAsia"/>
        </w:rPr>
        <w:br/>
      </w:r>
      <w:r>
        <w:rPr>
          <w:rFonts w:hint="eastAsia"/>
        </w:rPr>
        <w:t>　　图表 48：湖南金天铝业高科技股份有限公司基本信息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49：2025年湖南金天铝业高科股份产能及市场占有率</w:t>
      </w:r>
      <w:r>
        <w:rPr>
          <w:rFonts w:hint="eastAsia"/>
        </w:rPr>
        <w:br/>
      </w:r>
      <w:r>
        <w:rPr>
          <w:rFonts w:hint="eastAsia"/>
        </w:rPr>
        <w:t>　　图表 50：2025年湖南金天铝业高科技股份有限公司主营业务构成分析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51：2020-2025年湖南金天铝业高科技股份有限公司经营情况分析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52：2020-2025年湖南金天铝业高科技股份有限公司成长能力指标分析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53：2020-2025年湖南金天铝业高科技股份有限公司盈利能力指标分析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54：2020-2025年湖南金天铝业高科技股份有限公司运营能力指标分析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55：2020-2025年湖南金天铝业高科技股份有限公司财务风险指标分析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56：长沙族兴新材料股份有限公司发展历程</w:t>
      </w:r>
      <w:r>
        <w:rPr>
          <w:rFonts w:hint="eastAsia"/>
        </w:rPr>
        <w:br/>
      </w:r>
      <w:r>
        <w:rPr>
          <w:rFonts w:hint="eastAsia"/>
        </w:rPr>
        <w:t>　　图表 57：长沙族兴新材料股份有限公司基本信息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58：2020-2025年长沙族兴新材料股份主要产品收入构成</w:t>
      </w:r>
      <w:r>
        <w:rPr>
          <w:rFonts w:hint="eastAsia"/>
        </w:rPr>
        <w:br/>
      </w:r>
      <w:r>
        <w:rPr>
          <w:rFonts w:hint="eastAsia"/>
        </w:rPr>
        <w:t>　　图表 59：2020-2025年长沙族兴新材料主要产品产销统计</w:t>
      </w:r>
      <w:r>
        <w:rPr>
          <w:rFonts w:hint="eastAsia"/>
        </w:rPr>
        <w:br/>
      </w:r>
      <w:r>
        <w:rPr>
          <w:rFonts w:hint="eastAsia"/>
        </w:rPr>
        <w:t>　　图表 60：2025年长沙族兴新材料股份有限公司主营业务构成分析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61：2020-2025年长沙族兴新材料股份有限公司经营情况分析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62：2020-2025年长沙族兴新材料股份有限公司成长能力指标分析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63：2020-2025年长沙族兴新材料股份有限公司盈利能力指标分析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64：2020-2025年长沙族兴新材料股份有限公司运营能力指标分析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65：2020-2025年长沙族兴新材料股份有限公司财务风险指标分析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66：鞍钢实业微细铝粉有限公司基本信息</w:t>
      </w:r>
      <w:r>
        <w:rPr>
          <w:rFonts w:hint="eastAsia"/>
        </w:rPr>
        <w:br/>
      </w:r>
      <w:r>
        <w:rPr>
          <w:rFonts w:hint="eastAsia"/>
        </w:rPr>
        <w:t>　　图表 67：2024-2025年鞍钢实业微细铝粉有限公司微细铝粉销量</w:t>
      </w:r>
      <w:r>
        <w:rPr>
          <w:rFonts w:hint="eastAsia"/>
        </w:rPr>
        <w:br/>
      </w:r>
      <w:r>
        <w:rPr>
          <w:rFonts w:hint="eastAsia"/>
        </w:rPr>
        <w:t>　　图表 68：河南省远洋粉体科技股份有限公司基本信息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69：河南省远洋粉体科技股份主要产品类别及用途</w:t>
      </w:r>
      <w:r>
        <w:rPr>
          <w:rFonts w:hint="eastAsia"/>
        </w:rPr>
        <w:br/>
      </w:r>
      <w:r>
        <w:rPr>
          <w:rFonts w:hint="eastAsia"/>
        </w:rPr>
        <w:t>　　图表 70：2025年河南省远洋粉体科技股份有限公司主营业务构成分析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71：2020-2025年河南省远洋粉体科技股份有限公司经营情况分析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72：2020-2025年河南省远洋粉体科技股份有限公司成长能力指标分析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73：2020-2025年河南省远洋粉体科技股份有限公司盈利能力指标分析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74：2020-2025年河南省远洋粉体科技股份有限公司运营能力指标分析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75：2020-2025年河南省远洋粉体科技股份有限公司财务风险指标分析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76：湖南金昊新材料科技股份有限公司基本信息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77：2024-2025年金昊科技主要产品收入构成</w:t>
      </w:r>
      <w:r>
        <w:rPr>
          <w:rFonts w:hint="eastAsia"/>
        </w:rPr>
        <w:br/>
      </w:r>
      <w:r>
        <w:rPr>
          <w:rFonts w:hint="eastAsia"/>
        </w:rPr>
        <w:t>　　图表 78：2020-2025年湖南金昊新材料科技股份有限公司经营情况分析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79：2020-2025年湖南金昊新材料科技股份有限公司成长能力指标分析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80：2020-2025年湖南金昊新材料科技股份有限公司盈利能力指标分析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81：2020-2025年湖南金昊新材料科技股份有限公司运营能力指标分析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82：2020-2025年湖南金昊新材料科技股份有限公司财务风险指标分析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83：泸溪县金源粉体材料有限责任公司基本信息</w:t>
      </w:r>
      <w:r>
        <w:rPr>
          <w:rFonts w:hint="eastAsia"/>
        </w:rPr>
        <w:br/>
      </w:r>
      <w:r>
        <w:rPr>
          <w:rFonts w:hint="eastAsia"/>
        </w:rPr>
        <w:t>　　图表 84：2025-2031年中国纳米铝粉行业产量预测</w:t>
      </w:r>
      <w:r>
        <w:rPr>
          <w:rFonts w:hint="eastAsia"/>
        </w:rPr>
        <w:br/>
      </w:r>
      <w:r>
        <w:rPr>
          <w:rFonts w:hint="eastAsia"/>
        </w:rPr>
        <w:t>　　图表 85：2025-2031年中国纳米铝粉行业产量预测图</w:t>
      </w:r>
      <w:r>
        <w:rPr>
          <w:rFonts w:hint="eastAsia"/>
        </w:rPr>
        <w:br/>
      </w:r>
      <w:r>
        <w:rPr>
          <w:rFonts w:hint="eastAsia"/>
        </w:rPr>
        <w:t>　　图表 86：2025-2031年中国纳米铝粉市场需求量预测</w:t>
      </w:r>
      <w:r>
        <w:rPr>
          <w:rFonts w:hint="eastAsia"/>
        </w:rPr>
        <w:br/>
      </w:r>
      <w:r>
        <w:rPr>
          <w:rFonts w:hint="eastAsia"/>
        </w:rPr>
        <w:t>　　图表 87：2025-2031年中国纳米铝粉市场需求量预测图</w:t>
      </w:r>
      <w:r>
        <w:rPr>
          <w:rFonts w:hint="eastAsia"/>
        </w:rPr>
        <w:br/>
      </w:r>
      <w:r>
        <w:rPr>
          <w:rFonts w:hint="eastAsia"/>
        </w:rPr>
        <w:t>　　图表 88：纳米铝粉产品技术应用注意事项分析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89：纳米铝粉产品项目投资注意事项图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90：纳米铝粉行业生产开发注意事项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91：纳米铝粉销售注意事项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d6571a6594538" w:history="1">
        <w:r>
          <w:rPr>
            <w:rStyle w:val="Hyperlink"/>
          </w:rPr>
          <w:t>2025-2031年中国纳米铝粉行业现状研究分析及市场前景预测报告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d6571a6594538" w:history="1">
        <w:r>
          <w:rPr>
            <w:rStyle w:val="Hyperlink"/>
          </w:rPr>
          <w:t>https://www.20087.com/3/69/NaMiLvFenDeXianZhuangHeFaZhanQuS.html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热点：纳米级氧化铝、纳米铝粉价格、氮化硅价格多少钱一吨、纳米铝粉多少钱一公斤、铝粉在推进剂作用、纳米铝粉的生产设备、纳米氧化铝的制备及应用进展、纳米铝粉 发展规划、350um铝粉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630582bdd4a11" w:history="1">
      <w:r>
        <w:rPr>
          <w:rStyle w:val="Hyperlink"/>
        </w:rPr>
        <w:t>2025-2031年中国纳米铝粉行业现状研究分析及市场前景预测报告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aMiLvFenDeXianZhuangHeFaZhanQuS.html" TargetMode="External" Id="Ra2ed6571a659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aMiLvFenDeXianZhuangHeFaZhanQuS.html" TargetMode="External" Id="R816630582bdd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2025-01-06T07:12:00Z</dcterms:created>
  <dcterms:modified xsi:type="dcterms:W3CDTF">2025-01-06T08:12:00Z</dcterms:modified>
  <dc:subject>2025-2031年中国纳米铝粉行业现状研究分析及市场前景预测报告</dc:subject>
  <dc:title>2025-2031年中国纳米铝粉行业现状研究分析及市场前景预测报告</dc:title>
  <cp:keywords>2025-2031年中国纳米铝粉行业现状研究分析及市场前景预测报告</cp:keywords>
  <dc:description>2025-2031年中国纳米铝粉行业现状研究分析及市场前景预测报告</dc:description>
</cp:coreProperties>
</file>