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5794adc54470d" w:history="1">
              <w:r>
                <w:rPr>
                  <w:rStyle w:val="Hyperlink"/>
                </w:rPr>
                <w:t>2025-2031年中国能源领域人工智能市场现状与前景趋势预测报告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5794adc54470d" w:history="1">
              <w:r>
                <w:rPr>
                  <w:rStyle w:val="Hyperlink"/>
                </w:rPr>
                <w:t>2025-2031年中国能源领域人工智能市场现状与前景趋势预测报告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5794adc54470d" w:history="1">
                <w:r>
                  <w:rPr>
                    <w:rStyle w:val="Hyperlink"/>
                  </w:rPr>
                  <w:t>https://www.20087.com/3/59/NengYuanLingYuRenGongZhiNengHangYeFaZhanQianJing.html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领域人工智能是将机器学习、深度学习、计算机视觉、自然语言处理等AI技术应用于电力调度、可再生能源预测、设备运维、能源交易、负荷管理等能源系统的各个环节，旨在提升能源利用效率、优化资源配置、降低运营成本。目前，AI已在智能电网、风电光伏预测、故障诊断、自动化巡检等领域取得初步应用，尤其在电力负荷预测、电池管理系统（BMS）、储能优化等方面展现出较强的技术优势。然而，行业内仍存在数据质量参差不齐、算法泛化能力有限、系统集成难度大、安全风险突出等问题，制约了AI技术在能源系统中的深度部署与广泛应用。</w:t>
      </w:r>
      <w:r>
        <w:rPr>
          <w:rFonts w:hint="eastAsia"/>
        </w:rPr>
        <w:br/>
      </w:r>
      <w:r>
        <w:rPr>
          <w:rFonts w:hint="eastAsia"/>
        </w:rPr>
        <w:t>　　未来，能源领域人工智能将朝着多模态融合、边缘计算化与决策智能化方向演进。多源异构数据的整合与分析能力将显著增强，结合图像识别、语音交互、知识图谱等技术，实现从感知到认知的全流程智能管理。边缘AI与分布式计算架构的引入，使得能源设备具备本地化实时响应能力，提高系统稳定性和隐私保护水平。同时，AI将在碳足迹追踪、绿电交易、虚拟电厂等新兴场景中发挥更大作用，推动能源系统向低碳化、去中心化方向转型。此外，随着政策引导与标准体系完善，AI在能源行业的应用场景将持续扩展，成为构建新型电力系统与智慧能源生态的重要支撑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5794adc54470d" w:history="1">
        <w:r>
          <w:rPr>
            <w:rStyle w:val="Hyperlink"/>
          </w:rPr>
          <w:t>2025-2031年中国能源领域人工智能市场现状与前景趋势预测报告</w:t>
        </w:r>
      </w:hyperlink>
      <w:r>
        <w:rPr>
          <w:rFonts w:hint="eastAsia"/>
        </w:rPr>
        <w:t>》基于权威数据和调研资料，采用定量与定性相结合的方法，系统分析了能源领域人工智能行业的现状和未来趋势。通过对行业的长期跟踪研究，报告提供了清晰的市场分析和趋势预测，帮助投资者更好地理解行业投资价值。同时，结合能源领域人工智能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能源领域人工智能产业概述</w:t>
      </w:r>
      <w:r>
        <w:rPr>
          <w:rFonts w:hint="eastAsia"/>
        </w:rPr>
        <w:br/>
      </w:r>
      <w:r>
        <w:rPr>
          <w:rFonts w:hint="eastAsia"/>
        </w:rPr>
        <w:t>　　第一节 能源领域人工智能定义与分类</w:t>
      </w:r>
      <w:r>
        <w:rPr>
          <w:rFonts w:hint="eastAsia"/>
        </w:rPr>
        <w:br/>
      </w:r>
      <w:r>
        <w:rPr>
          <w:rFonts w:hint="eastAsia"/>
        </w:rPr>
        <w:t>　　第二节 能源领域人工智能产业链结构及关键环节剖析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能源领域人工智能商业模式与盈利模式解析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能源领域人工智能经济指标与行业评估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全球能源领域人工智能市场发展综述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2019-2024年全球能源领域人工智能市场规模及增长趋势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主要国家与地区能源领域人工智能市场对比</w:t>
      </w:r>
      <w:r>
        <w:rPr>
          <w:rFonts w:hint="eastAsia"/>
        </w:rPr>
        <w:br/>
      </w:r>
      <w:r>
        <w:rPr>
          <w:rFonts w:hint="eastAsia"/>
        </w:rPr>
        <w:t>　　第三节 2025-2031年全球能源领域人工智能行业发展趋势与前景预测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国际能源领域人工智能市场发展趋势及对我国启示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二、对我国能源领域人工智能市场的借鉴意义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中国能源领域人工智能行业市场规模分析与预测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能源领域人工智能市场的总体规模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一、2019-2024年能源领域人工智能市场规模变化及趋势分析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二、2025年能源领域人工智能行业市场规模特点</w:t>
      </w:r>
      <w:r>
        <w:rPr>
          <w:rFonts w:hint="eastAsia"/>
        </w:rPr>
        <w:br/>
      </w:r>
      <w:r>
        <w:rPr>
          <w:rFonts w:hint="eastAsia"/>
        </w:rPr>
        <w:t>　　第二节 能源领域人工智能市场规模的构成</w:t>
      </w:r>
      <w:r>
        <w:rPr>
          <w:rFonts w:hint="eastAsia"/>
        </w:rPr>
        <w:br/>
      </w:r>
      <w:r>
        <w:rPr>
          <w:rFonts w:hint="eastAsia"/>
        </w:rPr>
        <w:t>　　　　一、能源领域人工智能客户群体特征与偏好分析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二、不同类型能源领域人工智能市场规模分布</w:t>
      </w:r>
      <w:r>
        <w:rPr>
          <w:rFonts w:hint="eastAsia"/>
        </w:rPr>
        <w:br/>
      </w:r>
      <w:r>
        <w:rPr>
          <w:rFonts w:hint="eastAsia"/>
        </w:rPr>
        <w:t>　　　　三、各地区能源领域人工智能市场规模差异与特点</w:t>
      </w:r>
      <w:r>
        <w:rPr>
          <w:rFonts w:hint="eastAsia"/>
        </w:rPr>
        <w:br/>
      </w:r>
      <w:r>
        <w:rPr>
          <w:rFonts w:hint="eastAsia"/>
        </w:rPr>
        <w:t>　　第三节 能源领域人工智能市场规模的预测与展望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一、未来几年能源领域人工智能市场规模增长预测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2024-2025年能源领域人工智能行业技术发展现状及趋势分析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能源领域人工智能行业技术发展现状分析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国内外能源领域人工智能行业技术差距分析及差距形成的主要原因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能源领域人工智能行业技术发展方向、趋势预测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提升能源领域人工智能行业技术能力策略建议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2019-2024年中国能源领域人工智能行业总体发展与财务状况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2019-2024年能源领域人工智能行业规模情况</w:t>
      </w:r>
      <w:r>
        <w:rPr>
          <w:rFonts w:hint="eastAsia"/>
        </w:rPr>
        <w:br/>
      </w:r>
      <w:r>
        <w:rPr>
          <w:rFonts w:hint="eastAsia"/>
        </w:rPr>
        <w:t>　　　　一、能源领域人工智能行业企业数量规模</w:t>
      </w:r>
      <w:r>
        <w:rPr>
          <w:rFonts w:hint="eastAsia"/>
        </w:rPr>
        <w:br/>
      </w:r>
      <w:r>
        <w:rPr>
          <w:rFonts w:hint="eastAsia"/>
        </w:rPr>
        <w:t>　　　　二、能源领域人工智能行业从业人员规模</w:t>
      </w:r>
      <w:r>
        <w:rPr>
          <w:rFonts w:hint="eastAsia"/>
        </w:rPr>
        <w:br/>
      </w:r>
      <w:r>
        <w:rPr>
          <w:rFonts w:hint="eastAsia"/>
        </w:rPr>
        <w:t>　　　　三、能源领域人工智能行业市场敏感性分析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2019-2024年能源领域人工智能行业财务能力分析</w:t>
      </w:r>
      <w:r>
        <w:rPr>
          <w:rFonts w:hint="eastAsia"/>
        </w:rPr>
        <w:br/>
      </w:r>
      <w:r>
        <w:rPr>
          <w:rFonts w:hint="eastAsia"/>
        </w:rPr>
        <w:t>　　　　一、能源领域人工智能行业盈利能力</w:t>
      </w:r>
      <w:r>
        <w:rPr>
          <w:rFonts w:hint="eastAsia"/>
        </w:rPr>
        <w:br/>
      </w:r>
      <w:r>
        <w:rPr>
          <w:rFonts w:hint="eastAsia"/>
        </w:rPr>
        <w:t>　　　　二、能源领域人工智能行业偿债能力</w:t>
      </w:r>
      <w:r>
        <w:rPr>
          <w:rFonts w:hint="eastAsia"/>
        </w:rPr>
        <w:br/>
      </w:r>
      <w:r>
        <w:rPr>
          <w:rFonts w:hint="eastAsia"/>
        </w:rPr>
        <w:t>　　　　三、能源领域人工智能行业营运能力</w:t>
      </w:r>
      <w:r>
        <w:rPr>
          <w:rFonts w:hint="eastAsia"/>
        </w:rPr>
        <w:br/>
      </w:r>
      <w:r>
        <w:rPr>
          <w:rFonts w:hint="eastAsia"/>
        </w:rPr>
        <w:t>　　　　四、能源领域人工智能行业发展能力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中国能源领域人工智能行业细分市场调研与机会挖掘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能源领域人工智能细分市场（一）市场调研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能源领域人工智能细分市场（二）市场调研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中国能源领域人工智能行业区域市场调研分析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2019-2024年中国能源领域人工智能行业重点区域调研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一、重点地区（一）能源领域人工智能市场规模与特点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二、重点地区（二）能源领域人工智能市场规模及特点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三、重点地区（三）能源领域人工智能市场规模及特点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四、重点地区（四）能源领域人工智能市场规模及特点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不同区域能源领域人工智能市场的对比与启示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二、能源领域人工智能市场拓展策略与建议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中国能源领域人工智能行业的营销渠道与客户分析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能源领域人工智能行业渠道分析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二、各类渠道对能源领域人工智能行业的影响</w:t>
      </w:r>
      <w:r>
        <w:rPr>
          <w:rFonts w:hint="eastAsia"/>
        </w:rPr>
        <w:br/>
      </w:r>
      <w:r>
        <w:rPr>
          <w:rFonts w:hint="eastAsia"/>
        </w:rPr>
        <w:t>　　　　三、主要能源领域人工智能企业渠道策略研究</w:t>
      </w:r>
      <w:r>
        <w:rPr>
          <w:rFonts w:hint="eastAsia"/>
        </w:rPr>
        <w:br/>
      </w:r>
      <w:r>
        <w:rPr>
          <w:rFonts w:hint="eastAsia"/>
        </w:rPr>
        <w:t>　　第二节 能源领域人工智能行业客户分析与定位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中国能源领域人工智能行业竞争格局及策略选择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能源领域人工智能行业总体市场竞争状况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一、能源领域人工智能行业竞争结构分析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二、能源领域人工智能企业竞争格局与集中度评估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三、能源领域人工智能行业SWOT分析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能源领域人工智能行业重点企业调研分析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能源领域人工智能企业发展策略分析</w:t>
      </w:r>
      <w:r>
        <w:rPr>
          <w:rFonts w:hint="eastAsia"/>
        </w:rPr>
        <w:br/>
      </w:r>
      <w:r>
        <w:rPr>
          <w:rFonts w:hint="eastAsia"/>
        </w:rPr>
        <w:t>　　第一节 能源领域人工智能市场与销售策略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能源领域人工智能品牌战略思考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中国能源领域人工智能行业发展环境分析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二、能源领域人工智能行业主管部门、监管体制及相关政策法规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3、能源领域人工智能行业的主要法律、法规和政策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4、2025年能源领域人工智能行业法律法规和政策对行业的影响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二、能源领域人工智能消费者需求分析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一、能源领域人工智能技术的应用与创新</w:t>
      </w:r>
      <w:r>
        <w:rPr>
          <w:rFonts w:hint="eastAsia"/>
        </w:rPr>
        <w:br/>
      </w:r>
      <w:r>
        <w:rPr>
          <w:rFonts w:hint="eastAsia"/>
        </w:rPr>
        <w:t>　　　　二、能源领域人工智能行业发展的技术趋势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2025-2031年能源领域人工智能行业展趋势预测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2025-2031年能源领域人工智能市场发展前景分析</w:t>
      </w:r>
      <w:r>
        <w:rPr>
          <w:rFonts w:hint="eastAsia"/>
        </w:rPr>
        <w:br/>
      </w:r>
      <w:r>
        <w:rPr>
          <w:rFonts w:hint="eastAsia"/>
        </w:rPr>
        <w:t>　　　　一、能源领域人工智能市场发展潜力</w:t>
      </w:r>
      <w:r>
        <w:rPr>
          <w:rFonts w:hint="eastAsia"/>
        </w:rPr>
        <w:br/>
      </w:r>
      <w:r>
        <w:rPr>
          <w:rFonts w:hint="eastAsia"/>
        </w:rPr>
        <w:t>　　　　二、能源领域人工智能市场前景分析</w:t>
      </w:r>
      <w:r>
        <w:rPr>
          <w:rFonts w:hint="eastAsia"/>
        </w:rPr>
        <w:br/>
      </w:r>
      <w:r>
        <w:rPr>
          <w:rFonts w:hint="eastAsia"/>
        </w:rPr>
        <w:t>　　　　三、能源领域人工智能细分行业发展前景分析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2025-2031年能源领域人工智能发展趋势预测</w:t>
      </w:r>
      <w:r>
        <w:rPr>
          <w:rFonts w:hint="eastAsia"/>
        </w:rPr>
        <w:br/>
      </w:r>
      <w:r>
        <w:rPr>
          <w:rFonts w:hint="eastAsia"/>
        </w:rPr>
        <w:t>　　　　一、能源领域人工智能发展趋势预测</w:t>
      </w:r>
      <w:r>
        <w:rPr>
          <w:rFonts w:hint="eastAsia"/>
        </w:rPr>
        <w:br/>
      </w:r>
      <w:r>
        <w:rPr>
          <w:rFonts w:hint="eastAsia"/>
        </w:rPr>
        <w:t>　　　　二、能源领域人工智能市场规模预测</w:t>
      </w:r>
      <w:r>
        <w:rPr>
          <w:rFonts w:hint="eastAsia"/>
        </w:rPr>
        <w:br/>
      </w:r>
      <w:r>
        <w:rPr>
          <w:rFonts w:hint="eastAsia"/>
        </w:rPr>
        <w:t>　　　　三、能源领域人工智能细分市场发展趋势预测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未来能源领域人工智能行业挑战与机遇探讨</w:t>
      </w:r>
      <w:r>
        <w:rPr>
          <w:rFonts w:hint="eastAsia"/>
        </w:rPr>
        <w:br/>
      </w:r>
      <w:r>
        <w:rPr>
          <w:rFonts w:hint="eastAsia"/>
        </w:rPr>
        <w:t>　　　　一、能源领域人工智能行业挑战</w:t>
      </w:r>
      <w:r>
        <w:rPr>
          <w:rFonts w:hint="eastAsia"/>
        </w:rPr>
        <w:br/>
      </w:r>
      <w:r>
        <w:rPr>
          <w:rFonts w:hint="eastAsia"/>
        </w:rPr>
        <w:t>　　　　二、能源领域人工智能行业机遇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能源领域人工智能行业研究结论及建议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对能源领域人工智能行业发展的建议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中:智林:－对能源领域人工智能企业和投资者的建议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能源领域人工智能行业历程</w:t>
      </w:r>
      <w:r>
        <w:rPr>
          <w:rFonts w:hint="eastAsia"/>
        </w:rPr>
        <w:br/>
      </w:r>
      <w:r>
        <w:rPr>
          <w:rFonts w:hint="eastAsia"/>
        </w:rPr>
        <w:t>　　图表 能源领域人工智能行业生命周期</w:t>
      </w:r>
      <w:r>
        <w:rPr>
          <w:rFonts w:hint="eastAsia"/>
        </w:rPr>
        <w:br/>
      </w:r>
      <w:r>
        <w:rPr>
          <w:rFonts w:hint="eastAsia"/>
        </w:rPr>
        <w:t>　　图表 能源领域人工智能行业产业链分析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2019-2024年能源领域人工智能行业市场容量统计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2019-2024年中国能源领域人工智能行业市场规模及增长情况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2019-2024年中国能源领域人工智能行业销售收入分析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2019-2024年中国能源领域人工智能行业盈利情况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2019-2024年中国能源领域人工智能行业利润总额分析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2019-2024年中国能源领域人工智能行业企业数量情况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2019-2024年中国能源领域人工智能行业企业平均规模情况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2019-2024年中国能源领域人工智能行业竞争力分析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2019-2024年中国能源领域人工智能行业盈利能力分析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2019-2024年中国能源领域人工智能行业运营能力分析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2019-2024年中国能源领域人工智能行业偿债能力分析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2019-2024年中国能源领域人工智能行业发展能力分析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2019-2024年中国能源领域人工智能行业经营效益分析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**地区能源领域人工智能市场规模及增长情况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**地区能源领域人工智能行业市场需求情况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**地区能源领域人工智能市场规模及增长情况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**地区能源领域人工智能行业市场需求情况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**地区能源领域人工智能市场规模及增长情况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**地区能源领域人工智能行业市场需求情况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能源领域人工智能重点企业（一）基本信息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能源领域人工智能重点企业（一）经营情况分析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能源领域人工智能重点企业（一）盈利能力情况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能源领域人工智能重点企业（一）偿债能力情况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能源领域人工智能重点企业（一）运营能力情况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能源领域人工智能重点企业（一）成长能力情况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能源领域人工智能重点企业（二）基本信息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能源领域人工智能重点企业（二）经营情况分析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能源领域人工智能重点企业（二）盈利能力情况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能源领域人工智能重点企业（二）偿债能力情况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能源领域人工智能重点企业（二）运营能力情况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能源领域人工智能重点企业（二）成长能力情况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2025-2031年中国能源领域人工智能行业市场容量预测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2025-2031年中国能源领域人工智能行业市场规模预测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2025-2031年中国能源领域人工智能市场前景分析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2025-2031年中国能源领域人工智能行业发展趋势预测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5794adc54470d" w:history="1">
        <w:r>
          <w:rPr>
            <w:rStyle w:val="Hyperlink"/>
          </w:rPr>
          <w:t>2025-2031年中国能源领域人工智能市场现状与前景趋势预测报告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5794adc54470d" w:history="1">
        <w:r>
          <w:rPr>
            <w:rStyle w:val="Hyperlink"/>
          </w:rPr>
          <w:t>https://www.20087.com/3/59/NengYuanLingYuRenGongZhiNengHangYeFaZhanQianJing.html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热点：智慧能源与智能制造、能源 人工智能、国家能源互联网产业及技术创新联盟、人工智能在能源动力领域的应用、电力能源互联及其智能化、人工智能能源管理、智慧能源与动力、人工智能在能源领域的应用论文、人工智能研究的领域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91283af8d4cf2" w:history="1">
      <w:r>
        <w:rPr>
          <w:rStyle w:val="Hyperlink"/>
        </w:rPr>
        <w:t>2025-2031年中国能源领域人工智能市场现状与前景趋势预测报告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NengYuanLingYuRenGongZhiNengHangYeFaZhanQianJing.html" TargetMode="External" Id="R9565794adc54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NengYuanLingYuRenGongZhiNengHangYeFaZhanQianJing.html" TargetMode="External" Id="Rb3a91283af8d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2025-08-09T05:48:37Z</dcterms:created>
  <dcterms:modified xsi:type="dcterms:W3CDTF">2025-08-09T06:48:37Z</dcterms:modified>
  <dc:subject>2025-2031年中国能源领域人工智能市场现状与前景趋势预测报告</dc:subject>
  <dc:title>2025-2031年中国能源领域人工智能市场现状与前景趋势预测报告</dc:title>
  <cp:keywords>2025-2031年中国能源领域人工智能市场现状与前景趋势预测报告</cp:keywords>
  <dc:description>2025-2031年中国能源领域人工智能市场现状与前景趋势预测报告</dc:description>
</cp:coreProperties>
</file>