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8143bf8e4dee" w:history="1">
              <w:r>
                <w:rPr>
                  <w:rStyle w:val="Hyperlink"/>
                </w:rPr>
                <w:t>2025-2031年中国离型膜行业现状与发展前景预测报告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8143bf8e4dee" w:history="1">
              <w:r>
                <w:rPr>
                  <w:rStyle w:val="Hyperlink"/>
                </w:rPr>
                <w:t>2025-2031年中国离型膜行业现状与发展前景预测报告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8143bf8e4dee" w:history="1">
                <w:r>
                  <w:rPr>
                    <w:rStyle w:val="Hyperlink"/>
                  </w:rPr>
                  <w:t>https://www.20087.com/5/19/LiXingMoFaZhanQianJingFenXi.html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是工业生产中的重要辅材，广泛应用于印刷、复合、模切和粘贴等领域，用于防止材料粘连，便于后续加工和使用。近年来，随着包装、电子和汽车等行业的技术进步，对离型膜的性能要求不断提高，促进了新型离型膜的研发和应用。例如，高耐温离型膜、低残留离型膜和环保型离型膜等，满足了特定行业的需求。同时，离型膜的表面处理技术，如涂层和电晕处理，提高了其与粘合剂的分离性能和表面张力，增强了产品的适用性和可靠性。</w:t>
      </w:r>
      <w:r>
        <w:rPr>
          <w:rFonts w:hint="eastAsia"/>
        </w:rPr>
        <w:br/>
      </w:r>
      <w:r>
        <w:rPr>
          <w:rFonts w:hint="eastAsia"/>
        </w:rPr>
        <w:t>　　未来，离型膜行业将更加注重环保和功能性。一方面，通过开发可降解和无污染的离型材料，减少对环境的影响，满足日益严格的环保法规和消费者期望。另一方面，离型膜将集成更多功能性，如抗菌、防静电和阻燃等，以适应特殊应用环境。此外，离型膜的定制化和智能化将是发展趋势，如使用智能涂层技术，实现按需释放和智能分离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8143bf8e4dee" w:history="1">
        <w:r>
          <w:rPr>
            <w:rStyle w:val="Hyperlink"/>
          </w:rPr>
          <w:t>2025-2031年中国离型膜行业现状与发展前景预测报告</w:t>
        </w:r>
      </w:hyperlink>
      <w:r>
        <w:rPr>
          <w:rFonts w:hint="eastAsia"/>
        </w:rPr>
        <w:t>》基于行业权威数据和长期市场监测信息，结合离型膜行业发展现状，系统分析了离型膜行业的市场规模、供需关系、竞争格局及主要企业经营状况，并对未来发展趋势进行了科学预测。报告为投资者提供了离型膜行业现状分析和前景评估，帮助其挖掘投资价值并制定投资决策。同时，报告从投资、生产及营销等角度提出了可行性建议，为离型膜行业参与者提供参考，推动离型膜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一、离型膜行业定义及分类</w:t>
      </w:r>
      <w:r>
        <w:rPr>
          <w:rFonts w:hint="eastAsia"/>
        </w:rPr>
        <w:br/>
      </w:r>
      <w:r>
        <w:rPr>
          <w:rFonts w:hint="eastAsia"/>
        </w:rPr>
        <w:t>　　　　二、离型膜行业经济特性</w:t>
      </w:r>
      <w:r>
        <w:rPr>
          <w:rFonts w:hint="eastAsia"/>
        </w:rPr>
        <w:br/>
      </w:r>
      <w:r>
        <w:rPr>
          <w:rFonts w:hint="eastAsia"/>
        </w:rPr>
        <w:t>　　　　三、离型膜行业产业链简介</w:t>
      </w:r>
      <w:r>
        <w:rPr>
          <w:rFonts w:hint="eastAsia"/>
        </w:rPr>
        <w:br/>
      </w:r>
      <w:r>
        <w:rPr>
          <w:rFonts w:hint="eastAsia"/>
        </w:rPr>
        <w:t>　　第二节 离型膜行业发展成熟度</w:t>
      </w:r>
      <w:r>
        <w:rPr>
          <w:rFonts w:hint="eastAsia"/>
        </w:rPr>
        <w:br/>
      </w:r>
      <w:r>
        <w:rPr>
          <w:rFonts w:hint="eastAsia"/>
        </w:rPr>
        <w:t>　　　　一、离型膜行业发展周期分析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2024-2025年离型膜行业相关产业动态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2024-2025年离型膜行业发展环境分析</w:t>
      </w:r>
      <w:r>
        <w:rPr>
          <w:rFonts w:hint="eastAsia"/>
        </w:rPr>
        <w:br/>
      </w:r>
      <w:r>
        <w:rPr>
          <w:rFonts w:hint="eastAsia"/>
        </w:rPr>
        <w:t>　　第一节 离型膜行业环境分析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离型膜行业相关政策、法规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2024-2025年离型膜行业技术发展现状及趋势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当前我国离型膜技术发展现状</w:t>
      </w:r>
      <w:r>
        <w:rPr>
          <w:rFonts w:hint="eastAsia"/>
        </w:rPr>
        <w:br/>
      </w:r>
      <w:r>
        <w:rPr>
          <w:rFonts w:hint="eastAsia"/>
        </w:rPr>
        <w:t>　　第二节 中外离型膜技术差距及产生差距的主要原因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提高我国离型膜技术的对策</w:t>
      </w:r>
      <w:r>
        <w:rPr>
          <w:rFonts w:hint="eastAsia"/>
        </w:rPr>
        <w:br/>
      </w:r>
      <w:r>
        <w:rPr>
          <w:rFonts w:hint="eastAsia"/>
        </w:rPr>
        <w:t>　　第四节 我国离型膜产品研发、设计发展趋势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中国离型膜市场发展调研</w:t>
      </w:r>
      <w:r>
        <w:rPr>
          <w:rFonts w:hint="eastAsia"/>
        </w:rPr>
        <w:br/>
      </w:r>
      <w:r>
        <w:rPr>
          <w:rFonts w:hint="eastAsia"/>
        </w:rPr>
        <w:t>　　第一节 离型膜市场现状分析及预测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一、2019-2024年中国离型膜市场规模分析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二、2025-2031年中国离型膜市场规模预测</w:t>
      </w:r>
      <w:r>
        <w:rPr>
          <w:rFonts w:hint="eastAsia"/>
        </w:rPr>
        <w:br/>
      </w:r>
      <w:r>
        <w:rPr>
          <w:rFonts w:hint="eastAsia"/>
        </w:rPr>
        <w:t>　　第二节 离型膜行业产能分析及预测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一、2019-2024年中国离型膜行业产能分析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二、2025-2031年中国离型膜行业产能预测</w:t>
      </w:r>
      <w:r>
        <w:rPr>
          <w:rFonts w:hint="eastAsia"/>
        </w:rPr>
        <w:br/>
      </w:r>
      <w:r>
        <w:rPr>
          <w:rFonts w:hint="eastAsia"/>
        </w:rPr>
        <w:t>　　第三节 离型膜行业产量分析及预测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一、2019-2024年中国离型膜行业产量分析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二、2025-2031年中国离型膜行业产量预测</w:t>
      </w:r>
      <w:r>
        <w:rPr>
          <w:rFonts w:hint="eastAsia"/>
        </w:rPr>
        <w:br/>
      </w:r>
      <w:r>
        <w:rPr>
          <w:rFonts w:hint="eastAsia"/>
        </w:rPr>
        <w:t>　　第四节 离型膜市场需求分析及预测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一、2019-2024年中国离型膜市场需求分析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二、2025-2031年中国离型膜市场需求预测</w:t>
      </w:r>
      <w:r>
        <w:rPr>
          <w:rFonts w:hint="eastAsia"/>
        </w:rPr>
        <w:br/>
      </w:r>
      <w:r>
        <w:rPr>
          <w:rFonts w:hint="eastAsia"/>
        </w:rPr>
        <w:t>　　第五节 离型膜进出口数据分析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一、2019-2024年中国离型膜进出口数据分析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二、2025-2031年国内离型膜进出口情况预测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2019-2024年中国离型膜行业总体发展状况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中国离型膜行业规模情况分析</w:t>
      </w:r>
      <w:r>
        <w:rPr>
          <w:rFonts w:hint="eastAsia"/>
        </w:rPr>
        <w:br/>
      </w:r>
      <w:r>
        <w:rPr>
          <w:rFonts w:hint="eastAsia"/>
        </w:rPr>
        <w:t>　　　　一、离型膜行业单位规模情况分析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二、离型膜行业人员规模状况分析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三、离型膜行业资产规模状况分析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四、离型膜行业市场规模状况分析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五、离型膜行业敏感性分析</w:t>
      </w:r>
      <w:r>
        <w:rPr>
          <w:rFonts w:hint="eastAsia"/>
        </w:rPr>
        <w:br/>
      </w:r>
      <w:r>
        <w:rPr>
          <w:rFonts w:hint="eastAsia"/>
        </w:rPr>
        <w:t>　　第二节 中国离型膜行业财务能力分析</w:t>
      </w:r>
      <w:r>
        <w:rPr>
          <w:rFonts w:hint="eastAsia"/>
        </w:rPr>
        <w:br/>
      </w:r>
      <w:r>
        <w:rPr>
          <w:rFonts w:hint="eastAsia"/>
        </w:rPr>
        <w:t>　　　　一、离型膜行业盈利能力分析</w:t>
      </w:r>
      <w:r>
        <w:rPr>
          <w:rFonts w:hint="eastAsia"/>
        </w:rPr>
        <w:br/>
      </w:r>
      <w:r>
        <w:rPr>
          <w:rFonts w:hint="eastAsia"/>
        </w:rPr>
        <w:t>　　　　二、离型膜行业偿债能力分析</w:t>
      </w:r>
      <w:r>
        <w:rPr>
          <w:rFonts w:hint="eastAsia"/>
        </w:rPr>
        <w:br/>
      </w:r>
      <w:r>
        <w:rPr>
          <w:rFonts w:hint="eastAsia"/>
        </w:rPr>
        <w:t>　　　　三、离型膜行业营运能力分析</w:t>
      </w:r>
      <w:r>
        <w:rPr>
          <w:rFonts w:hint="eastAsia"/>
        </w:rPr>
        <w:br/>
      </w:r>
      <w:r>
        <w:rPr>
          <w:rFonts w:hint="eastAsia"/>
        </w:rPr>
        <w:t>　　　　四、离型膜行业发展能力分析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中国离型膜行业重点区域发展分析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一、中国离型膜行业重点区域市场结构变化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二、重点地区（一）离型膜行业发展分析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三、重点地区（二）离型膜行业发展分析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四、重点地区（三）离型膜行业发展分析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五、重点地区（四）离型膜行业发展分析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六、重点地区（五）离型膜行业发展分析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离型膜行业产品价格分析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三、主要离型膜品牌产品价位分析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五、价格在离型膜行业竞争中的重要性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2025年中国离型膜行业上下游行业发展分析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离型膜上游行业分析</w:t>
      </w:r>
      <w:r>
        <w:rPr>
          <w:rFonts w:hint="eastAsia"/>
        </w:rPr>
        <w:br/>
      </w:r>
      <w:r>
        <w:rPr>
          <w:rFonts w:hint="eastAsia"/>
        </w:rPr>
        <w:t>　　　　一、离型膜产品成本构成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四、上游供给对离型膜行业的影响</w:t>
      </w:r>
      <w:r>
        <w:rPr>
          <w:rFonts w:hint="eastAsia"/>
        </w:rPr>
        <w:br/>
      </w:r>
      <w:r>
        <w:rPr>
          <w:rFonts w:hint="eastAsia"/>
        </w:rPr>
        <w:t>　　第二节 离型膜下游行业分析</w:t>
      </w:r>
      <w:r>
        <w:rPr>
          <w:rFonts w:hint="eastAsia"/>
        </w:rPr>
        <w:br/>
      </w:r>
      <w:r>
        <w:rPr>
          <w:rFonts w:hint="eastAsia"/>
        </w:rPr>
        <w:t>　　　　一、离型膜下游行业分布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四、下游需求对离型膜行业的影响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2025年中国离型膜产业市场竞争格局分析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2025年中国离型膜产业竞争现状分析</w:t>
      </w:r>
      <w:r>
        <w:rPr>
          <w:rFonts w:hint="eastAsia"/>
        </w:rPr>
        <w:br/>
      </w:r>
      <w:r>
        <w:rPr>
          <w:rFonts w:hint="eastAsia"/>
        </w:rPr>
        <w:t>　　　　一、离型膜竞争力分析</w:t>
      </w:r>
      <w:r>
        <w:rPr>
          <w:rFonts w:hint="eastAsia"/>
        </w:rPr>
        <w:br/>
      </w:r>
      <w:r>
        <w:rPr>
          <w:rFonts w:hint="eastAsia"/>
        </w:rPr>
        <w:t>　　　　二、离型膜技术竞争分析</w:t>
      </w:r>
      <w:r>
        <w:rPr>
          <w:rFonts w:hint="eastAsia"/>
        </w:rPr>
        <w:br/>
      </w:r>
      <w:r>
        <w:rPr>
          <w:rFonts w:hint="eastAsia"/>
        </w:rPr>
        <w:t>　　　　三、离型膜价格竞争分析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2025年中国离型膜产业集中度分析</w:t>
      </w:r>
      <w:r>
        <w:rPr>
          <w:rFonts w:hint="eastAsia"/>
        </w:rPr>
        <w:br/>
      </w:r>
      <w:r>
        <w:rPr>
          <w:rFonts w:hint="eastAsia"/>
        </w:rPr>
        <w:t>　　　　一、离型膜市场集中度分析</w:t>
      </w:r>
      <w:r>
        <w:rPr>
          <w:rFonts w:hint="eastAsia"/>
        </w:rPr>
        <w:br/>
      </w:r>
      <w:r>
        <w:rPr>
          <w:rFonts w:hint="eastAsia"/>
        </w:rPr>
        <w:t>　　　　二、离型膜企业集中度分析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2025-2031年提高离型膜企业竞争力的策略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离型膜行业投资风险预警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2025年影响离型膜行业发展的主要因素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一、影响离型膜行业运行的有利因素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二、影响离型膜行业运行的稳定因素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三、影响离型膜行业运行的不利因素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四、我国离型膜行业发展面临的挑战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五、我国离型膜行业发展面临的机遇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对离型膜行业投资风险预警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一、2025-2031年离型膜行业市场风险及控制策略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二、2025-2031年离型膜行业政策风险及控制策略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四、2025-2031年离型膜同业竞争风险及控制策略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五、2025-2031年离型膜行业其他风险及控制策略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离型膜行业发展趋势与投资规划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2025-2031年离型膜市场发展潜力分析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2025-2031年离型膜行业发展趋势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2025-2031年离型膜行业投资前景研究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中^智^林^－对我国离型膜品牌的战略思考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二、离型膜实施品牌战略的意义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三、离型膜企业品牌的现状分析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四、我国离型膜企业的品牌战略</w:t>
      </w:r>
      <w:r>
        <w:rPr>
          <w:rFonts w:hint="eastAsia"/>
        </w:rPr>
        <w:br/>
      </w:r>
      <w:r>
        <w:rPr>
          <w:rFonts w:hint="eastAsia"/>
        </w:rPr>
        <w:t>　　　　五、离型膜品牌战略管理的策略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2025-2031年中国离型膜行业产量预测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2019-2024年中国离型膜行业市场需求及增长情况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2025-2031年中国离型膜行业市场需求预测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2019-2024年中国离型膜行业利润及增长情况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2019-2024年中国离型膜行业出口情况分析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2025-2031年中国离型膜行业产品市场价格走势预测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离型膜重点企业经营情况分析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2025-2031年中国离型膜市场规模预测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2025-2031年中国离型膜行业利润预测</w:t>
      </w:r>
      <w:r>
        <w:rPr>
          <w:rFonts w:hint="eastAsia"/>
        </w:rPr>
        <w:br/>
      </w:r>
      <w:r>
        <w:rPr>
          <w:rFonts w:hint="eastAsia"/>
        </w:rPr>
        <w:t>　　图表 2025年离型膜行业壁垒</w:t>
      </w:r>
      <w:r>
        <w:rPr>
          <w:rFonts w:hint="eastAsia"/>
        </w:rPr>
        <w:br/>
      </w:r>
      <w:r>
        <w:rPr>
          <w:rFonts w:hint="eastAsia"/>
        </w:rPr>
        <w:t>　　图表 2025年离型膜市场前景分析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2025-2031年中国离型膜市场需求预测</w:t>
      </w:r>
      <w:r>
        <w:rPr>
          <w:rFonts w:hint="eastAsia"/>
        </w:rPr>
        <w:br/>
      </w:r>
      <w:r>
        <w:rPr>
          <w:rFonts w:hint="eastAsia"/>
        </w:rPr>
        <w:t>　　图表 2025年离型膜发展趋势预测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8143bf8e4dee" w:history="1">
        <w:r>
          <w:rPr>
            <w:rStyle w:val="Hyperlink"/>
          </w:rPr>
          <w:t>2025-2031年中国离型膜行业现状与发展前景预测报告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8143bf8e4dee" w:history="1">
        <w:r>
          <w:rPr>
            <w:rStyle w:val="Hyperlink"/>
          </w:rPr>
          <w:t>https://www.20087.com/5/19/LiXingMoFaZhanQianJingFenXi.html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热点：保护膜和离型膜的区别、离型膜是什么、离型膜有哪些材质、离型膜生产厂家、离型膜用途、离型膜是什么材料、LCD最好的离型膜、离型膜涂布工艺、离型膜的制作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a96b71574b14" w:history="1">
      <w:r>
        <w:rPr>
          <w:rStyle w:val="Hyperlink"/>
        </w:rPr>
        <w:t>2025-2031年中国离型膜行业现状与发展前景预测报告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XingMoFaZhanQianJingFenXi.html" TargetMode="External" Id="R95bb8143bf8e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XingMoFaZhanQianJingFenXi.html" TargetMode="External" Id="Rfe84a96b715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2025-02-18T23:07:00Z</dcterms:created>
  <dcterms:modified xsi:type="dcterms:W3CDTF">2025-02-19T00:07:00Z</dcterms:modified>
  <dc:subject>2025-2031年中国离型膜行业现状与发展前景预测报告</dc:subject>
  <dc:title>2025-2031年中国离型膜行业现状与发展前景预测报告</dc:title>
  <cp:keywords>2025-2031年中国离型膜行业现状与发展前景预测报告</cp:keywords>
  <dc:description>2025-2031年中国离型膜行业现状与发展前景预测报告</dc:description>
</cp:coreProperties>
</file>