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738a6accf4e2f" w:history="1">
              <w:r>
                <w:rPr>
                  <w:rStyle w:val="Hyperlink"/>
                </w:rPr>
                <w:t>2023-2029年中国钛精粉行业发展全面调研及未来趋势预测报告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738a6accf4e2f" w:history="1">
              <w:r>
                <w:rPr>
                  <w:rStyle w:val="Hyperlink"/>
                </w:rPr>
                <w:t>2023-2029年中国钛精粉行业发展全面调研及未来趋势预测报告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c738a6accf4e2f" w:history="1">
                <w:r>
                  <w:rPr>
                    <w:rStyle w:val="Hyperlink"/>
                  </w:rPr>
                  <w:t>https://www.20087.com/5/59/TaiJingFenWeiLaiFaZhanQuShi.html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精粉是提炼钛金属的重要原料，广泛应用于航空、航天、化工、医疗等多个领域。随着高端制造业的发展，钛精粉的需求量持续增长。近年来，钛精粉的生产工艺不断优化，纯度和品质得到了大幅提升。同时，为了满足不同应用领域的需求，钛精粉的规格和性能也在不断扩展。</w:t>
      </w:r>
      <w:r>
        <w:rPr>
          <w:rFonts w:hint="eastAsia"/>
        </w:rPr>
        <w:br/>
      </w:r>
      <w:r>
        <w:rPr>
          <w:rFonts w:hint="eastAsia"/>
        </w:rPr>
        <w:t>　　未来，钛精粉将更加注重高纯度和高性能。一方面，随着航空航天等高端制造业对材料性能要求的提高，钛精粉的纯度和品质将成为关键的竞争优势。另一方面，随着新材料技术的发展，钛精粉将被用于更多创新领域，如3D打印材料、生物医用材料等。此外，随着循环经济理念的普及，钛精粉的回收再利用也将成为行业关注的焦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8c738a6accf4e2f" w:history="1">
        <w:r>
          <w:rPr>
            <w:rStyle w:val="Hyperlink"/>
          </w:rPr>
          <w:t>2023-2029年中国钛精粉行业发展全面调研及未来趋势预测报告</w:t>
        </w:r>
      </w:hyperlink>
      <w:r>
        <w:rPr>
          <w:rFonts w:hint="eastAsia"/>
        </w:rPr>
        <w:t>全面剖析了钛精粉行业的市场规模、需求及价格动态。报告通过对钛精粉产业链的深入挖掘，详细分析了行业现状，并对钛精粉市场前景及发展趋势进行了科学预测。钛精粉报告还深入探索了各细分市场的特点，突出关注钛精粉重点企业的经营状况，全面揭示了钛精粉行业竞争格局、品牌影响力和市场集中度。钛精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产品简介及生产技术概述</w:t>
      </w:r>
      <w:r>
        <w:rPr>
          <w:rFonts w:hint="eastAsia"/>
        </w:rPr>
        <w:br/>
      </w:r>
      <w:r>
        <w:rPr>
          <w:rFonts w:hint="eastAsia"/>
        </w:rPr>
        <w:t>　　第一节 钛精粉产品介绍</w:t>
      </w:r>
      <w:r>
        <w:rPr>
          <w:rFonts w:hint="eastAsia"/>
        </w:rPr>
        <w:br/>
      </w:r>
      <w:r>
        <w:rPr>
          <w:rFonts w:hint="eastAsia"/>
        </w:rPr>
        <w:t>　　　　一、钛精粉定义</w:t>
      </w:r>
      <w:r>
        <w:rPr>
          <w:rFonts w:hint="eastAsia"/>
        </w:rPr>
        <w:br/>
      </w:r>
      <w:r>
        <w:rPr>
          <w:rFonts w:hint="eastAsia"/>
        </w:rPr>
        <w:t>　　　　二、钛精粉产品发展综述</w:t>
      </w:r>
      <w:r>
        <w:rPr>
          <w:rFonts w:hint="eastAsia"/>
        </w:rPr>
        <w:br/>
      </w:r>
      <w:r>
        <w:rPr>
          <w:rFonts w:hint="eastAsia"/>
        </w:rPr>
        <w:t>　　第二节 钛精粉生产工艺技术进展及当前发展趋势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第三节 钛精粉行业产业链分析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二、钛精粉产业链模型分析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中国钛精粉发展环境及政策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一、中国宏观经济发展现状分析</w:t>
      </w:r>
      <w:r>
        <w:rPr>
          <w:rFonts w:hint="eastAsia"/>
        </w:rPr>
        <w:br/>
      </w:r>
      <w:r>
        <w:rPr>
          <w:rFonts w:hint="eastAsia"/>
        </w:rPr>
        <w:t>　　　　二、中国宏观经济发展趋势预测</w:t>
      </w:r>
      <w:r>
        <w:rPr>
          <w:rFonts w:hint="eastAsia"/>
        </w:rPr>
        <w:br/>
      </w:r>
      <w:r>
        <w:rPr>
          <w:rFonts w:hint="eastAsia"/>
        </w:rPr>
        <w:t>　　第二节 钛精粉行业相关政策、法规、标准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中国钛精粉生产现状分析及预测</w:t>
      </w:r>
      <w:r>
        <w:rPr>
          <w:rFonts w:hint="eastAsia"/>
        </w:rPr>
        <w:br/>
      </w:r>
      <w:r>
        <w:rPr>
          <w:rFonts w:hint="eastAsia"/>
        </w:rPr>
        <w:t>　　第一节 中国钛精粉行业市场规模分析</w:t>
      </w:r>
      <w:r>
        <w:rPr>
          <w:rFonts w:hint="eastAsia"/>
        </w:rPr>
        <w:br/>
      </w:r>
      <w:r>
        <w:rPr>
          <w:rFonts w:hint="eastAsia"/>
        </w:rPr>
        <w:t>　　第二节 钛精粉行业产能概况及预测</w:t>
      </w:r>
      <w:r>
        <w:rPr>
          <w:rFonts w:hint="eastAsia"/>
        </w:rPr>
        <w:br/>
      </w:r>
      <w:r>
        <w:rPr>
          <w:rFonts w:hint="eastAsia"/>
        </w:rPr>
        <w:t>　　　　一、2018-2023年中国钛精粉产能分析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二、2023-2029年中国钛精粉产能预测</w:t>
      </w:r>
      <w:r>
        <w:rPr>
          <w:rFonts w:hint="eastAsia"/>
        </w:rPr>
        <w:br/>
      </w:r>
      <w:r>
        <w:rPr>
          <w:rFonts w:hint="eastAsia"/>
        </w:rPr>
        <w:t>　　第三节 中国钛精粉产量概况及预测</w:t>
      </w:r>
      <w:r>
        <w:rPr>
          <w:rFonts w:hint="eastAsia"/>
        </w:rPr>
        <w:br/>
      </w:r>
      <w:r>
        <w:rPr>
          <w:rFonts w:hint="eastAsia"/>
        </w:rPr>
        <w:t>　　　　一、2018-2023年中国钛精粉产量分析</w:t>
      </w:r>
      <w:r>
        <w:rPr>
          <w:rFonts w:hint="eastAsia"/>
        </w:rPr>
        <w:br/>
      </w:r>
      <w:r>
        <w:rPr>
          <w:rFonts w:hint="eastAsia"/>
        </w:rPr>
        <w:t>　　　　二、2018-2023年中国钛精粉产能利用率分析</w:t>
      </w:r>
      <w:r>
        <w:rPr>
          <w:rFonts w:hint="eastAsia"/>
        </w:rPr>
        <w:br/>
      </w:r>
      <w:r>
        <w:rPr>
          <w:rFonts w:hint="eastAsia"/>
        </w:rPr>
        <w:t>　　　　三、2023-2029年中国钛精粉产量预测</w:t>
      </w:r>
      <w:r>
        <w:rPr>
          <w:rFonts w:hint="eastAsia"/>
        </w:rPr>
        <w:br/>
      </w:r>
      <w:r>
        <w:rPr>
          <w:rFonts w:hint="eastAsia"/>
        </w:rPr>
        <w:t>　　第四节 钛精粉产业的生命周期分析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中国钛精粉市场需求状况分析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一、2018-2023年中国钛精粉需求分析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二、2023-2029年中国钛精粉需求预测</w:t>
      </w:r>
      <w:r>
        <w:rPr>
          <w:rFonts w:hint="eastAsia"/>
        </w:rPr>
        <w:br/>
      </w:r>
      <w:r>
        <w:rPr>
          <w:rFonts w:hint="eastAsia"/>
        </w:rPr>
        <w:t>　　第二节 中国钛精粉区域市场结构</w:t>
      </w:r>
      <w:r>
        <w:rPr>
          <w:rFonts w:hint="eastAsia"/>
        </w:rPr>
        <w:br/>
      </w:r>
      <w:r>
        <w:rPr>
          <w:rFonts w:hint="eastAsia"/>
        </w:rPr>
        <w:t>　　第三节 中国钛精粉行业供需平衡分析</w:t>
      </w:r>
      <w:r>
        <w:rPr>
          <w:rFonts w:hint="eastAsia"/>
        </w:rPr>
        <w:br/>
      </w:r>
      <w:r>
        <w:rPr>
          <w:rFonts w:hint="eastAsia"/>
        </w:rPr>
        <w:t>　　　　一、2018-2023年中国钛精粉行业供需平衡分析</w:t>
      </w:r>
      <w:r>
        <w:rPr>
          <w:rFonts w:hint="eastAsia"/>
        </w:rPr>
        <w:br/>
      </w:r>
      <w:r>
        <w:rPr>
          <w:rFonts w:hint="eastAsia"/>
        </w:rPr>
        <w:t>　　　　二、2023-2029年中国钛精粉行业供需平衡状况预测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中国钛精粉价格走势分析</w:t>
      </w:r>
      <w:r>
        <w:rPr>
          <w:rFonts w:hint="eastAsia"/>
        </w:rPr>
        <w:br/>
      </w:r>
      <w:r>
        <w:rPr>
          <w:rFonts w:hint="eastAsia"/>
        </w:rPr>
        <w:t>　　第一节 2018-2023年中国钛精粉历史价格回顾</w:t>
      </w:r>
      <w:r>
        <w:rPr>
          <w:rFonts w:hint="eastAsia"/>
        </w:rPr>
        <w:br/>
      </w:r>
      <w:r>
        <w:rPr>
          <w:rFonts w:hint="eastAsia"/>
        </w:rPr>
        <w:t>　　第二节 钛精粉价格影响因素</w:t>
      </w:r>
      <w:r>
        <w:rPr>
          <w:rFonts w:hint="eastAsia"/>
        </w:rPr>
        <w:br/>
      </w:r>
      <w:r>
        <w:rPr>
          <w:rFonts w:hint="eastAsia"/>
        </w:rPr>
        <w:t>　　第三节 2023-2029年中国钛精粉价格走势预测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2018-2023年中国钛精粉所属行业整体运行状况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2018-2023年钛精粉所属行业产销规模（产值和销售额）分析</w:t>
      </w:r>
      <w:r>
        <w:rPr>
          <w:rFonts w:hint="eastAsia"/>
        </w:rPr>
        <w:br/>
      </w:r>
      <w:r>
        <w:rPr>
          <w:rFonts w:hint="eastAsia"/>
        </w:rPr>
        <w:t>　　第二节 2018-2023年钛精粉所属行业盈利能力分析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2018-2023年钛精粉所属行业偿债能力分析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2018-2023年钛精粉所属行业营运能力分析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二、2018-2023年钛精粉所属行业总体盈利能力</w:t>
      </w:r>
      <w:r>
        <w:rPr>
          <w:rFonts w:hint="eastAsia"/>
        </w:rPr>
        <w:br/>
      </w:r>
      <w:r>
        <w:rPr>
          <w:rFonts w:hint="eastAsia"/>
        </w:rPr>
        <w:t>　　　　三、2018-2023年钛精粉所属行业总体税金能力</w:t>
      </w:r>
      <w:r>
        <w:rPr>
          <w:rFonts w:hint="eastAsia"/>
        </w:rPr>
        <w:br/>
      </w:r>
      <w:r>
        <w:rPr>
          <w:rFonts w:hint="eastAsia"/>
        </w:rPr>
        <w:t>　　　　四、2018-2023年钛精粉所属行业市场总体产值能力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中国钛精粉重点经营企业分析</w:t>
      </w:r>
      <w:r>
        <w:rPr>
          <w:rFonts w:hint="eastAsia"/>
        </w:rPr>
        <w:br/>
      </w:r>
      <w:r>
        <w:rPr>
          <w:rFonts w:hint="eastAsia"/>
        </w:rPr>
        <w:t>　　第一节 临沂市裕泰矿业有限公司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二、产品及业务介绍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日照联邦贸易有限公司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二、产品及业务介绍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承德天福钛业有限公司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二、产品及业务介绍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承德畅远钛业有限公司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二、产品及业务介绍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莱芜市富茂矿业有限公司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二、产品及业务介绍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中国钛精粉区域市场销售分析</w:t>
      </w:r>
      <w:r>
        <w:rPr>
          <w:rFonts w:hint="eastAsia"/>
        </w:rPr>
        <w:br/>
      </w:r>
      <w:r>
        <w:rPr>
          <w:rFonts w:hint="eastAsia"/>
        </w:rPr>
        <w:t>　　第一节 中国钛精粉区域销售市场结构变化</w:t>
      </w:r>
      <w:r>
        <w:rPr>
          <w:rFonts w:hint="eastAsia"/>
        </w:rPr>
        <w:br/>
      </w:r>
      <w:r>
        <w:rPr>
          <w:rFonts w:hint="eastAsia"/>
        </w:rPr>
        <w:t>　　第二节 钛精粉“东北地区”销售分析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钛精粉“华北地区”销售分析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钛精粉“华南地区”销售分析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一、2023年华南地区销售规模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钛精粉“华东地区”销售分析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钛精粉“西北地区”销售分析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钛精粉“华中地区”销售分析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一、2023年华中地区销售规模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钛精粉“西南地区”销售分析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一、2023年西南地区销售规模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产品营销分析</w:t>
      </w:r>
      <w:r>
        <w:rPr>
          <w:rFonts w:hint="eastAsia"/>
        </w:rPr>
        <w:br/>
      </w:r>
      <w:r>
        <w:rPr>
          <w:rFonts w:hint="eastAsia"/>
        </w:rPr>
        <w:t>　　第一节 中国营销模式分析</w:t>
      </w:r>
      <w:r>
        <w:rPr>
          <w:rFonts w:hint="eastAsia"/>
        </w:rPr>
        <w:br/>
      </w:r>
      <w:r>
        <w:rPr>
          <w:rFonts w:hint="eastAsia"/>
        </w:rPr>
        <w:t>　　第二节 主要销售渠道分析</w:t>
      </w:r>
      <w:r>
        <w:rPr>
          <w:rFonts w:hint="eastAsia"/>
        </w:rPr>
        <w:br/>
      </w:r>
      <w:r>
        <w:rPr>
          <w:rFonts w:hint="eastAsia"/>
        </w:rPr>
        <w:t>　　第三节 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t>　　第四节 行业价格竞争方式分析</w:t>
      </w:r>
      <w:r>
        <w:rPr>
          <w:rFonts w:hint="eastAsia"/>
        </w:rPr>
        <w:br/>
      </w:r>
      <w:r>
        <w:rPr>
          <w:rFonts w:hint="eastAsia"/>
        </w:rPr>
        <w:t>　　第五节 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中国钛精粉所属行业进出口分析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中国钛精粉所属行业进出口市场特点</w:t>
      </w:r>
      <w:r>
        <w:rPr>
          <w:rFonts w:hint="eastAsia"/>
        </w:rPr>
        <w:br/>
      </w:r>
      <w:r>
        <w:rPr>
          <w:rFonts w:hint="eastAsia"/>
        </w:rPr>
        <w:t>　　第二节 2018-2023年中国钛精粉所属行业进出口数据</w:t>
      </w:r>
      <w:r>
        <w:rPr>
          <w:rFonts w:hint="eastAsia"/>
        </w:rPr>
        <w:br/>
      </w:r>
      <w:r>
        <w:rPr>
          <w:rFonts w:hint="eastAsia"/>
        </w:rPr>
        <w:t>　　　　一、进口统计</w:t>
      </w:r>
      <w:r>
        <w:rPr>
          <w:rFonts w:hint="eastAsia"/>
        </w:rPr>
        <w:br/>
      </w:r>
      <w:r>
        <w:rPr>
          <w:rFonts w:hint="eastAsia"/>
        </w:rPr>
        <w:t>　　　　二、出口统计</w:t>
      </w:r>
      <w:r>
        <w:rPr>
          <w:rFonts w:hint="eastAsia"/>
        </w:rPr>
        <w:br/>
      </w:r>
      <w:r>
        <w:rPr>
          <w:rFonts w:hint="eastAsia"/>
        </w:rPr>
        <w:t>　　第三节 2023-2029年中国钛精粉所属行业进出口预测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中国钛精粉行业竞争环境及投资风险分析</w:t>
      </w:r>
      <w:r>
        <w:rPr>
          <w:rFonts w:hint="eastAsia"/>
        </w:rPr>
        <w:br/>
      </w:r>
      <w:r>
        <w:rPr>
          <w:rFonts w:hint="eastAsia"/>
        </w:rPr>
        <w:t>　　第一节 我国钛精粉产业发展的“波特五力模型”分析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二、钛精粉产业环境的“波特五力模型”分析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第二节 中国钛精粉行业投资风险分析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t>　　第三节 2023年中国钛精粉行业投资环境分析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钛精粉行业投资价值（绩效）及行业发展预测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2023-2029年钛精粉所属行业成长性预测</w:t>
      </w:r>
      <w:r>
        <w:rPr>
          <w:rFonts w:hint="eastAsia"/>
        </w:rPr>
        <w:br/>
      </w:r>
      <w:r>
        <w:rPr>
          <w:rFonts w:hint="eastAsia"/>
        </w:rPr>
        <w:t>　　第二节 2023-2029年钛精粉所属行业经营能力预测</w:t>
      </w:r>
      <w:r>
        <w:rPr>
          <w:rFonts w:hint="eastAsia"/>
        </w:rPr>
        <w:br/>
      </w:r>
      <w:r>
        <w:rPr>
          <w:rFonts w:hint="eastAsia"/>
        </w:rPr>
        <w:t>　　第三节 2023-2029年钛精粉所属行业盈利能力预测</w:t>
      </w:r>
      <w:r>
        <w:rPr>
          <w:rFonts w:hint="eastAsia"/>
        </w:rPr>
        <w:br/>
      </w:r>
      <w:r>
        <w:rPr>
          <w:rFonts w:hint="eastAsia"/>
        </w:rPr>
        <w:t>　　第四节 2023-2029年钛精粉所属行业偿债能力预测</w:t>
      </w:r>
      <w:r>
        <w:rPr>
          <w:rFonts w:hint="eastAsia"/>
        </w:rPr>
        <w:br/>
      </w:r>
      <w:r>
        <w:rPr>
          <w:rFonts w:hint="eastAsia"/>
        </w:rPr>
        <w:t>　　第五节 2023-2029年我国钛精粉所属行业产值预测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2023-2029年我国钛精粉所属行业销售收入预测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2023-2029年我国钛精粉所属行业总资产预测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中国钛精粉行业市场发展趋势预测</w:t>
      </w:r>
      <w:r>
        <w:rPr>
          <w:rFonts w:hint="eastAsia"/>
        </w:rPr>
        <w:br/>
      </w:r>
      <w:r>
        <w:rPr>
          <w:rFonts w:hint="eastAsia"/>
        </w:rPr>
        <w:t>　　第二节 钛精粉产品投资机会</w:t>
      </w:r>
      <w:r>
        <w:rPr>
          <w:rFonts w:hint="eastAsia"/>
        </w:rPr>
        <w:br/>
      </w:r>
      <w:r>
        <w:rPr>
          <w:rFonts w:hint="eastAsia"/>
        </w:rPr>
        <w:t>　　第三节 钛精粉产品投资趋势分析</w:t>
      </w:r>
      <w:r>
        <w:rPr>
          <w:rFonts w:hint="eastAsia"/>
        </w:rPr>
        <w:br/>
      </w:r>
      <w:r>
        <w:rPr>
          <w:rFonts w:hint="eastAsia"/>
        </w:rPr>
        <w:t>　　第四节 中智:林:项目投资建议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钛精粉产业链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2018-2023年中国钛精粉行业市场规模及增长情况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2018-2023年中国钛精粉行业产量及增长趋势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2018-2023年中国钛精粉市场需求量及增速统计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2018-2023年中国钛精粉行业盈利情况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2018-2023年中国钛精粉行业企业数量情况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2018-2023年中国钛精粉行业企业平均规模情况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2018-2023年中国钛精粉行业市场规模及增长情况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**地区钛精粉市场规模及增长情况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**地区钛精粉行业市场需求情况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钛精粉重点企业（一）基本信息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钛精粉重点企业（一）经营情况分析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钛精粉重点企业（一）主要经济指标情况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钛精粉重点企业（一）盈利能力情况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钛精粉重点企业（一）偿债能力情况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钛精粉重点企业（一）运营能力情况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钛精粉重点企业（一）成长能力情况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钛精粉重点企业（二）基本信息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钛精粉重点企业（二）经营情况分析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钛精粉重点企业（二）主要经济指标情况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钛精粉重点企业（二）盈利能力情况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钛精粉重点企业（二）偿债能力情况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钛精粉重点企业（二）运营能力情况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钛精粉重点企业（二）成长能力情况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2023-2029年中国钛精粉行业产量预测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2023-2029年中国钛精粉市场需求量预测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2023-2029年中国钛精粉行业市场规模预测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2023-2029年中国钛精粉市场前景分析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2023-2029年中国钛精粉行业发展趋势预测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738a6accf4e2f" w:history="1">
        <w:r>
          <w:rPr>
            <w:rStyle w:val="Hyperlink"/>
          </w:rPr>
          <w:t>2023-2029年中国钛精粉行业发展全面调研及未来趋势预测报告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c738a6accf4e2f" w:history="1">
        <w:r>
          <w:rPr>
            <w:rStyle w:val="Hyperlink"/>
          </w:rPr>
          <w:t>https://www.20087.com/5/59/TaiJingFenWeiLaiFaZhanQuShi.html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b7b6a4dc24123" w:history="1">
      <w:r>
        <w:rPr>
          <w:rStyle w:val="Hyperlink"/>
        </w:rPr>
        <w:t>2023-2029年中国钛精粉行业发展全面调研及未来趋势预测报告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TaiJingFenWeiLaiFaZhanQuShi.html" TargetMode="External" Id="Rf8c738a6accf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TaiJingFenWeiLaiFaZhanQuShi.html" TargetMode="External" Id="Rd74b7b6a4dc2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2023-05-05T00:58:00Z</dcterms:created>
  <dcterms:modified xsi:type="dcterms:W3CDTF">2023-05-05T01:58:00Z</dcterms:modified>
  <dc:subject>2023-2029年中国钛精粉行业发展全面调研及未来趋势预测报告</dc:subject>
  <dc:title>2023-2029年中国钛精粉行业发展全面调研及未来趋势预测报告</dc:title>
  <cp:keywords>2023-2029年中国钛精粉行业发展全面调研及未来趋势预测报告</cp:keywords>
  <dc:description>2023-2029年中国钛精粉行业发展全面调研及未来趋势预测报告</dc:description>
</cp:coreProperties>
</file>