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01fe3fc344cba" w:history="1">
              <w:r>
                <w:rPr>
                  <w:rStyle w:val="Hyperlink"/>
                </w:rPr>
                <w:t>中国钢材市场发展研究及前景分析报告（2023-2029年）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01fe3fc344cba" w:history="1">
              <w:r>
                <w:rPr>
                  <w:rStyle w:val="Hyperlink"/>
                </w:rPr>
                <w:t>中国钢材市场发展研究及前景分析报告（2023-2029年）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01fe3fc344cba" w:history="1">
                <w:r>
                  <w:rPr>
                    <w:rStyle w:val="Hyperlink"/>
                  </w:rPr>
                  <w:t>https://www.20087.com/5/59/GangCaiShiChangQianJing.html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重要的基础原材料，广泛应用于建筑、制造业等多个领域。近年来，随着钢铁行业技术的进步和环保要求的提高，钢材的生产和应用都呈现出了新的特点。目前，钢材不仅在强度和韧性方面有所提升，而且在节能环保方面也有了显著改善。随着绿色建筑和新能源汽车等新兴领域的快速发展，对高性能钢材的需求也在不断增加。</w:t>
      </w:r>
      <w:r>
        <w:rPr>
          <w:rFonts w:hint="eastAsia"/>
        </w:rPr>
        <w:br/>
      </w:r>
      <w:r>
        <w:rPr>
          <w:rFonts w:hint="eastAsia"/>
        </w:rPr>
        <w:t>　　未来，钢材行业将更加注重技术创新和可持续发展。一方面，通过引入新材料和新技术，提高钢材的综合性能，如耐腐蚀性、可焊性等，以满足不同应用场景的需求。另一方面，随着环保法规的趋严，钢材生产商将更加注重节能减排，采用更加环保的生产工艺，减少对环境的影响。此外，随着智能制造技术的应用，钢材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01fe3fc344cba" w:history="1">
        <w:r>
          <w:rPr>
            <w:rStyle w:val="Hyperlink"/>
          </w:rPr>
          <w:t>中国钢材市场发展研究及前景分析报告（2023-2029年）</w:t>
        </w:r>
      </w:hyperlink>
      <w:r>
        <w:rPr>
          <w:rFonts w:hint="eastAsia"/>
        </w:rPr>
        <w:t>》内容包括：钢材行业发展环境分析、钢材市场规模及预测、钢材行业重点地区市场规模分析、钢材行业供需状况调研、钢材市场价格行情趋势分析预测、钢材行业进出口状况及前景预测、钢材行业技术及发展方向、钢材行业重点企业经营情况分析、钢材行业SWOT分析及钢材行业投资策略，数据来自国家权威机构、钢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2023年中国钢材行业整体局势发展综述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中国钢材行业发展形势情况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一、中国钢材行业发展周期</w:t>
      </w:r>
      <w:r>
        <w:rPr>
          <w:rFonts w:hint="eastAsia"/>
        </w:rPr>
        <w:br/>
      </w:r>
      <w:r>
        <w:rPr>
          <w:rFonts w:hint="eastAsia"/>
        </w:rPr>
        <w:t>　　　　二、中国钢材行业产业链分析</w:t>
      </w:r>
      <w:r>
        <w:rPr>
          <w:rFonts w:hint="eastAsia"/>
        </w:rPr>
        <w:br/>
      </w:r>
      <w:r>
        <w:rPr>
          <w:rFonts w:hint="eastAsia"/>
        </w:rPr>
        <w:t>　　　　三、中国钢材行业发展SWOTW分析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近几年中国钢材行业运行状况研究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一、2018-2023年中国钢材行业产量统计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二、2018-2023年中国钢材行业需求量走势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三、2018-2023年中国钢材行业进出口分析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四、2018-2023年中国钢材行业整体供需状况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2022-2023年中国钢材行业经济环境展望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中国钢材行业社会环境分析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中国钢材行业政策法规解读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中国钢材行业国际贸易环境研究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2018-2023年中国钢材行业数据情报跟踪监测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2018-2023年中国钢材行业规模分析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2023年中国钢材行业结构分析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2018-2023年中国钢材行业产值分析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2018-2023年中国钢材行业成本费用分析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2018-2023年中国钢材行业盈利能力分析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2023-2029年中国钢材行业区域市场需求状况预测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2023-2029年华北地区钢材市场需求状况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四、2023-2029年钢材行业发展前景预测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2023-2029年东北地区钢材市场规模研究</w:t>
      </w:r>
      <w:r>
        <w:rPr>
          <w:rFonts w:hint="eastAsia"/>
        </w:rPr>
        <w:br/>
      </w:r>
      <w:r>
        <w:rPr>
          <w:rFonts w:hint="eastAsia"/>
        </w:rPr>
        <w:t>　　　　一、2023年钢材行业发展现状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四、2023-2029年钢材行业发展前景预测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2023-2029年华东地区钢材行业前景展望</w:t>
      </w:r>
      <w:r>
        <w:rPr>
          <w:rFonts w:hint="eastAsia"/>
        </w:rPr>
        <w:br/>
      </w:r>
      <w:r>
        <w:rPr>
          <w:rFonts w:hint="eastAsia"/>
        </w:rPr>
        <w:t>　　　　一、2023年钢材行业发展回顾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四、2023-2029年钢材行业发展前景预测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2023-2029年华南地区钢材市场需求预测</w:t>
      </w:r>
      <w:r>
        <w:rPr>
          <w:rFonts w:hint="eastAsia"/>
        </w:rPr>
        <w:br/>
      </w:r>
      <w:r>
        <w:rPr>
          <w:rFonts w:hint="eastAsia"/>
        </w:rPr>
        <w:t>　　　　一、2023年钢材行业发展局势分析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四、2023-2029年钢材行业发展前景预测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2023-2029年华中地区钢材行业发展潜力分析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一、2023年钢材行业发展情况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四、2023-2029年钢材行业发展前景预测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2023-2029年西南地区钢材市场规模预测</w:t>
      </w:r>
      <w:r>
        <w:rPr>
          <w:rFonts w:hint="eastAsia"/>
        </w:rPr>
        <w:br/>
      </w:r>
      <w:r>
        <w:rPr>
          <w:rFonts w:hint="eastAsia"/>
        </w:rPr>
        <w:t>　　　　一、2023年钢材行业发展形势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四、2023-2029年钢材行业发展前景预测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2023-2029年西北地区钢材行业发展预测</w:t>
      </w:r>
      <w:r>
        <w:rPr>
          <w:rFonts w:hint="eastAsia"/>
        </w:rPr>
        <w:br/>
      </w:r>
      <w:r>
        <w:rPr>
          <w:rFonts w:hint="eastAsia"/>
        </w:rPr>
        <w:t>　　　　一、2023年钢材行业发展现状分析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三、2023-2029年钢材行业市场需求状况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四、2023-2029年钢材行业发展前景预测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2018-2023年中国钢材行业成本费用统计分析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2018-2023年钢材行业产品销售成本分析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一、2018-2023年钢材行业销售成本总额分析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2018-2023年钢材行业销售费用分析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一、2018-2023年钢材行业销售费用总额分析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2018-2023年钢材行业管理费用分析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一、2018-2023年钢材行业管理费用总额分析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2018-2023年钢材行业财务费用分析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一、2018-2023年钢材行业财务费用总额分析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中国钢材产业市场营销策略竞争深度研究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2023年中国钢材行业营销策略和销售渠道考察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中国钢材行业目前主要营销渠道分析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中国钢材行业重点企业营销策略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中国钢材行业产品营销策略建议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中国钢材行业营销渠道变革专家研究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一、钢材行业营销渠道新理念</w:t>
      </w:r>
      <w:r>
        <w:rPr>
          <w:rFonts w:hint="eastAsia"/>
        </w:rPr>
        <w:br/>
      </w:r>
      <w:r>
        <w:rPr>
          <w:rFonts w:hint="eastAsia"/>
        </w:rPr>
        <w:t>　　　　二、钢材行业渠道管理新发展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中国钢材行业营销渠道发展趋势点评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2023年中国钢材行业需求用户调研结果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2023年钢材行业用户认知程度分析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2023年中国钢材行业用户需求特点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2023年中国钢材行业用户关注因素分析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2023年钢材行业其它用户特征分析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2023年中国钢材行业整体竞争格局形势剖析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2023年中国钢材行业集中度分析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2023年中国钢材行业与替代品行业市场占有率分析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2023-2029年中国钢材行业市场竞争趋势预测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2023年中国钢材标竿企业竞争力指标分析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2023-2029年中国钢材行业市场盈利预测与投资潜力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2023-2029年中国钢材行业重点企业投资行为研究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2023-2029年中国钢材行业市场规模预测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2023-2029年中国钢材行业盈利水平分析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2023-2029年中国钢材投资机会分析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2023-2029年中国钢材总体机会专家评价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2023-2029年中国钢材行业前景展望及对策分析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2023-2029年中国钢材行业发展前景展望</w:t>
      </w:r>
      <w:r>
        <w:rPr>
          <w:rFonts w:hint="eastAsia"/>
        </w:rPr>
        <w:br/>
      </w:r>
      <w:r>
        <w:rPr>
          <w:rFonts w:hint="eastAsia"/>
        </w:rPr>
        <w:t>　　　　一、钢材行业市场发展前景分析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二、钢材行业市场蕴藏的商机探讨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三、钢材行业十三五规划解读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2023-2029年中国钢材产业未来发展预测及投资风险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中国钢材行业发展预测与投资前景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中国钢材产业投资风险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当前经济不景气环境下钢材企业防范措施及策略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2023-2029年中国钢材行业投资风险策略探讨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中国钢材行业投资环境考察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中国钢材行业投资风险控制策略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钢材行业技术应用注意事项</w:t>
      </w:r>
      <w:r>
        <w:rPr>
          <w:rFonts w:hint="eastAsia"/>
        </w:rPr>
        <w:br/>
      </w:r>
      <w:r>
        <w:rPr>
          <w:rFonts w:hint="eastAsia"/>
        </w:rPr>
        <w:t>　　第四节 钢材行业项目投资注意事项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钢材行业生产开发注意事项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中:智:林:钢材行业销售注意事项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中国钢材行业发展周期布局图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2018-2023年中国钢材产量变化走势图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2022-2023年中国钢材重点省市产量对比图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2023年中国钢材产量和2023年同期对比图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2023年中国钢材产量前5位省市对比图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2023年中国钢材前5位省市产量比例图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2023年中国钢材重点省市产量及增长率统计表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2023年中国钢材产量增长率排名前5位省市对比图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2023年中国钢材主要省份产量比重统计表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2023年中国钢材市场集中度和2023年同期对比图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2018-2023年中国钢材需求量走势图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2018-2023年中国钢材整体供需走势图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2018-2023年中国钢材进出口总额走势图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2018-2023年中国钢材进口总额和出口总额走势图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2018-2023年中国钢材进口数量统计图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2018-2023年中国钢材进口金额统计图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2018-2023年中国钢材出口数量统计图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2018-2023年中国钢材出口金额统计图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2018-2023年中国钢材进出口平均单价统计图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2018-2023年中国钢材进口国家及地区统计图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2018-2023年中国钢材企业数量增长趋势图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2018-2023年中国钢材亏损企业数量增长趋势图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2018-2023年中国钢材从业人数增长趋势图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2018-2023年中国钢材资产规模增长趋势图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2023年中国钢材不同类型企业数量分布图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2023年中国钢材不同所有制企业数量分布图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2023年中国钢材不同类型企业销售收入分布图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2023年中国钢材不同所有制企业销售收入分布图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2018-2023年中国钢材产成品增长趋势图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2018-2023年中国钢材工业销售产值增长趋势图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2018-2023年中国钢材出口交货值增长趋势图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2018-2023年中国钢材费用使用统计图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2018-2023年中国钢材主要盈利指标统计图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2018-2023年中国钢材主要盈利指标增长趋势图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2023-2029年中国钢材产品供给预测趋势图表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2023-2029年中国钢材产品需求预测趋势图表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2023-2029年中国钢材产品竞争格局预测走势图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2023-2029年中国钢材资产利润率走势预测图表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2023-2029年中国钢材销售利润率走势预测图表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2023-2029年中国钢材成本费用利润率走势预测图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2023-2029年中国钢材产品未来行业盈利状况预测表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2023-2029年中国钢材产品市场供给预测数据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2023-2029年中国钢材产品市场需求状况预测图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2023-2029年中国钢材产品价格走势预测图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2023-2029年中国钢材产品未来行业发展趋势预测表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01fe3fc344cba" w:history="1">
        <w:r>
          <w:rPr>
            <w:rStyle w:val="Hyperlink"/>
          </w:rPr>
          <w:t>中国钢材市场发展研究及前景分析报告（2023-2029年）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01fe3fc344cba" w:history="1">
        <w:r>
          <w:rPr>
            <w:rStyle w:val="Hyperlink"/>
          </w:rPr>
          <w:t>https://www.20087.com/5/59/GangCaiShiChangQianJing.html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084c4612043c9" w:history="1">
      <w:r>
        <w:rPr>
          <w:rStyle w:val="Hyperlink"/>
        </w:rPr>
        <w:t>中国钢材市场发展研究及前景分析报告（2023-2029年）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angCaiShiChangQianJing.html" TargetMode="External" Id="Rc5501fe3fc34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angCaiShiChangQianJing.html" TargetMode="External" Id="Rc03084c46120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2023-01-31T04:07:00Z</dcterms:created>
  <dcterms:modified xsi:type="dcterms:W3CDTF">2023-01-31T05:07:00Z</dcterms:modified>
  <dc:subject>中国钢材市场发展研究及前景分析报告（2023-2029年）</dc:subject>
  <dc:title>中国钢材市场发展研究及前景分析报告（2023-2029年）</dc:title>
  <cp:keywords>中国钢材市场发展研究及前景分析报告（2023-2029年）</cp:keywords>
  <dc:description>中国钢材市场发展研究及前景分析报告（2023-2029年）</dc:description>
</cp:coreProperties>
</file>