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3c2c9cbcd4302" w:history="1">
              <w:r>
                <w:rPr>
                  <w:rStyle w:val="Hyperlink"/>
                </w:rPr>
                <w:t>2026-2032年中国模块化预制板市场调查研究及前景趋势分析报告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3c2c9cbcd4302" w:history="1">
              <w:r>
                <w:rPr>
                  <w:rStyle w:val="Hyperlink"/>
                </w:rPr>
                <w:t>2026-2032年中国模块化预制板市场调查研究及前景趋势分析报告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3c2c9cbcd4302" w:history="1">
                <w:r>
                  <w:rPr>
                    <w:rStyle w:val="Hyperlink"/>
                  </w:rPr>
                  <w:t>https://www.20087.com/5/99/MoKuaiHuaYuZhiBanDeXianZhuangYuFaZhanQianJing.html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预制板是装配式建筑体系的核心构件，已在住宅、公共建筑、工业厂房及临时设施领域实现规模化应用。该类产品在工厂内完成结构、保温、饰面及管线预埋的一体化集成，现场通过标准化节点快速拼装，显著缩短工期并减少建筑垃圾。主流预制板采用混凝土、轻钢、木结构或复合材料体系，强调高精度尺寸控制、良好气密性与防火性能，并逐步引入BIM模型驱动的数字化生产流程。近年来，随着“双碳”目标推进，绿色建材（如再生骨料、低碳水泥）与节能构造（如真空绝热层）被广泛整合。然而，行业仍面临运输半径限制、吊装施工对场地条件依赖性强、以及不同厂商接口标准不统一导致系统兼容性不足等挑战。</w:t>
      </w:r>
      <w:r>
        <w:rPr>
          <w:rFonts w:hint="eastAsia"/>
        </w:rPr>
        <w:br/>
      </w:r>
      <w:r>
        <w:rPr>
          <w:rFonts w:hint="eastAsia"/>
        </w:rPr>
        <w:t>　　未来，模块化预制板将向智能化、高性能化与循环经济深度融合方向演进。市场调研网指出，一方面，嵌入式传感器（如应变、温湿度、位移）将使预制板具备结构健康监测能力，支持全生命周期数字化管理；另一方面，相变材料、光伏薄膜或电致变色玻璃等主动功能层将被集成于板体表面，赋予建筑动态调温、发电或隐私调节能力。在制造端，柔性生产线与AI视觉质检将提升非标定制效率，而可拆解连接设计将支持建筑拆除后的构件回收再利用。长远看，模块化预制板将超越传统围护或承重角色，成为集结构、能源、信息与环境响应于一体的“建筑细胞单元”，支撑未来城市向高效、韧性与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3c2c9cbcd4302" w:history="1">
        <w:r>
          <w:rPr>
            <w:rStyle w:val="Hyperlink"/>
          </w:rPr>
          <w:t>2026-2032年中国模块化预制板市场调查研究及前景趋势分析报告</w:t>
        </w:r>
      </w:hyperlink>
      <w:r>
        <w:rPr>
          <w:rFonts w:hint="eastAsia"/>
        </w:rPr>
        <w:t>》，2025年模块化预制板行业市场规模达 亿元，预计2032年市场规模将达 亿元，期间年均复合增长率（CAGR）达 %。报告系统分析了模块化预制板行业的产业链结构、市场规模及需求特征，详细解读了价格体系与行业现状。基于严谨的数据分析与市场洞察，报告科学预测了模块化预制板行业前景与发展趋势。同时，重点剖析了模块化预制板重点企业的竞争格局、市场集中度及品牌影响力，并对模块化预制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模块化预制板市场概述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按照不同产品类型，模块化预制板主要可以分为如下几个类别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中国不同产品类型模块化预制板增长趋势2021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钢板</w:t>
      </w:r>
      <w:r>
        <w:rPr>
          <w:rFonts w:hint="eastAsia"/>
        </w:rPr>
        <w:br/>
      </w:r>
      <w:r>
        <w:rPr>
          <w:rFonts w:hint="eastAsia"/>
        </w:rPr>
        <w:t>　　　　1.2.3 木板</w:t>
      </w:r>
      <w:r>
        <w:rPr>
          <w:rFonts w:hint="eastAsia"/>
        </w:rPr>
        <w:br/>
      </w:r>
      <w:r>
        <w:rPr>
          <w:rFonts w:hint="eastAsia"/>
        </w:rPr>
        <w:t>　　　　1.2.4 复合材料板</w:t>
      </w:r>
      <w:r>
        <w:rPr>
          <w:rFonts w:hint="eastAsia"/>
        </w:rPr>
        <w:br/>
      </w:r>
      <w:r>
        <w:rPr>
          <w:rFonts w:hint="eastAsia"/>
        </w:rPr>
        <w:t>　　　　1.2.5 混凝土板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从不同应用，模块化预制板主要包括如下几个方面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中国不同应用模块化预制板增长趋势2021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中国模块化预制板发展现状及未来趋势（2021-2032）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中国市场模块化预制板收入及增长率（2021-2032）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中国市场模块化预制板销量及增长率（2021-2032）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中国市场主要模块化预制板厂商分析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中国市场主要厂商模块化预制板销量及市场占有率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中国市场主要厂商模块化预制板销量（2021-2026）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中国市场主要厂商模块化预制板销量市场份额（2021-2026）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中国市场主要厂商模块化预制板收入及市场占有率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中国市场主要厂商模块化预制板收入（2021-2026）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中国市场主要厂商模块化预制板收入市场份额（2021-2026）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2025年中国市场主要厂商模块化预制板收入排名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中国市场主要厂商模块化预制板价格（2021-2026）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中国市场主要厂商模块化预制板总部及产地分布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中国市场主要厂商成立时间及模块化预制板商业化日期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中国市场主要厂商模块化预制板产品类型及应用</w:t>
      </w:r>
      <w:r>
        <w:rPr>
          <w:rFonts w:hint="eastAsia"/>
        </w:rPr>
        <w:br/>
      </w:r>
      <w:r>
        <w:rPr>
          <w:rFonts w:hint="eastAsia"/>
        </w:rPr>
        <w:t>　　2.7 模块化预制板行业集中度、竞争程度分析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模块化预制板行业集中度分析：2025年中国Top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中国市场模块化预制板第一梯队、第二梯队和第三梯队厂商（品牌）及2025年市场份额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重点企业（24）在中国市场模块化预制板销量、收入、价格及毛利率（2021-2026）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不同产品类型模块化预制板分析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中国市场不同产品类型模块化预制板销量（2021-2032）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中国市场不同产品类型模块化预制板销量及市场份额（2021-2026）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中国市场不同产品类型模块化预制板销量预测（2027-2032）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中国市场不同产品类型模块化预制板规模（2021-2032）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中国市场不同产品类型模块化预制板规模及市场份额（2021-2026）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中国市场不同产品类型模块化预制板规模预测（2027-2032）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中国市场不同产品类型模块化预制板价格走势（2021-2032）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不同应用模块化预制板分析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中国市场不同应用模块化预制板销量（2021-2032）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中国市场不同应用模块化预制板销量及市场份额（2021-2026）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中国市场不同应用模块化预制板销量预测（2027-2032）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中国市场不同应用模块化预制板规模（2021-2032）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中国市场不同应用模块化预制板规模及市场份额（2021-2026）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中国市场不同应用模块化预制板规模预测（2027-2032）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中国市场不同应用模块化预制板价格走势（2021-2032）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模块化预制板行业发展分析---发展趋势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模块化预制板行业发展分析---厂商壁垒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模块化预制板行业发展分析---驱动因素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模块化预制板行业发展分析---制约因素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模块化预制板中国企业SWOT分析</w:t>
      </w:r>
      <w:r>
        <w:rPr>
          <w:rFonts w:hint="eastAsia"/>
        </w:rPr>
        <w:br/>
      </w:r>
      <w:r>
        <w:rPr>
          <w:rFonts w:hint="eastAsia"/>
        </w:rPr>
        <w:t>　　6.6 模块化预制板行业发展分析---行业政策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模块化预制板行业产业链简介</w:t>
      </w:r>
      <w:r>
        <w:rPr>
          <w:rFonts w:hint="eastAsia"/>
        </w:rPr>
        <w:br/>
      </w:r>
      <w:r>
        <w:rPr>
          <w:rFonts w:hint="eastAsia"/>
        </w:rPr>
        <w:t>　　7.2 模块化预制板产业链分析-上游</w:t>
      </w:r>
      <w:r>
        <w:rPr>
          <w:rFonts w:hint="eastAsia"/>
        </w:rPr>
        <w:br/>
      </w:r>
      <w:r>
        <w:rPr>
          <w:rFonts w:hint="eastAsia"/>
        </w:rPr>
        <w:t>　　7.3 模块化预制板产业链分析-中游</w:t>
      </w:r>
      <w:r>
        <w:rPr>
          <w:rFonts w:hint="eastAsia"/>
        </w:rPr>
        <w:br/>
      </w:r>
      <w:r>
        <w:rPr>
          <w:rFonts w:hint="eastAsia"/>
        </w:rPr>
        <w:t>　　7.4 模块化预制板产业链分析-下游</w:t>
      </w:r>
      <w:r>
        <w:rPr>
          <w:rFonts w:hint="eastAsia"/>
        </w:rPr>
        <w:br/>
      </w:r>
      <w:r>
        <w:rPr>
          <w:rFonts w:hint="eastAsia"/>
        </w:rPr>
        <w:t>　　7.5 模块化预制板行业采购模式</w:t>
      </w:r>
      <w:r>
        <w:rPr>
          <w:rFonts w:hint="eastAsia"/>
        </w:rPr>
        <w:br/>
      </w:r>
      <w:r>
        <w:rPr>
          <w:rFonts w:hint="eastAsia"/>
        </w:rPr>
        <w:t>　　7.6 模块化预制板行业生产模式</w:t>
      </w:r>
      <w:r>
        <w:rPr>
          <w:rFonts w:hint="eastAsia"/>
        </w:rPr>
        <w:br/>
      </w:r>
      <w:r>
        <w:rPr>
          <w:rFonts w:hint="eastAsia"/>
        </w:rPr>
        <w:t>　　7.7 模块化预制板行业销售模式及销售渠道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中国本土模块化预制板产能、产量分析</w:t>
      </w:r>
      <w:r>
        <w:rPr>
          <w:rFonts w:hint="eastAsia"/>
        </w:rPr>
        <w:br/>
      </w:r>
      <w:r>
        <w:rPr>
          <w:rFonts w:hint="eastAsia"/>
        </w:rPr>
        <w:t>　　8.1 中国模块化预制板供需现状及预测（2021-2032）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中国模块化预制板产能、产量、产能利用率及发展趋势（2021-2032）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中国模块化预制板产量、市场需求量及发展趋势（2021-2032）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中国模块化预制板进出口分析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中国市场模块化预制板主要进口来源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中国市场模块化预制板主要出口目的地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不同产品类型模块化预制板市场规模2021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不同应用模块化预制板市场规模2021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中国市场主要厂商模块化预制板销量（2021-2026）&amp;（千平方米）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中国市场主要厂商模块化预制板销量市场份额（2021-2026）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中国市场主要厂商模块化预制板收入（2021-2026）&amp;（万元）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中国市场主要厂商模块化预制板收入份额（2021-2026）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2025年中国主要生产商模块化预制板收入排名（万元）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中国市场主要厂商模块化预制板价格（2021-2026）&amp;（元/平方米）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中国市场主要厂商模块化预制板总部及产地分布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中国市场主要厂商成立时间及模块化预制板商业化日期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中国市场主要厂商模块化预制板产品类型及应用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2025年中国市场模块化预制板主要厂商市场地位（第一梯队、第二梯队和第三梯队）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模块化预制板市场投资、并购等现状分析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模块化预制板生产基地、总部、竞争对手及市场地位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模块化预制板产品规格、参数及市场应用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模块化预制板销量（千平方米）、收入（万元）、价格（元/平方米）及毛利率（2021-2026）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中国市场不同产品类型模块化预制板销量（2021-2026）&amp;（千平方米）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中国市场不同产品类型模块化预制板销量市场份额（2021-2026）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中国市场不同产品类型模块化预制板销量预测（2027-2032）&amp;（千平方米）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中国市场不同产品类型模块化预制板销量市场份额预测（2027-2032）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中国市场不同产品类型模块化预制板规模（2021-2026）&amp;（万元）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中国市场不同产品类型模块化预制板规模市场份额（2021-2026）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中国市场不同产品类型模块化预制板规模预测（2027-2032）&amp;（万元）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中国市场不同产品类型模块化预制板规模市场份额预测（2027-2032）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中国市场不同应用模块化预制板销量（2021-2026）&amp;（千平方米）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中国市场不同应用模块化预制板销量市场份额（2021-2026）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中国市场不同应用模块化预制板销量预测（2027-2032）&amp;（千平方米）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中国市场不同应用模块化预制板销量市场份额预测（2027-2032）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中国市场不同应用模块化预制板规模（2021-2026）&amp;（万元）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中国市场不同应用模块化预制板规模市场份额（2021-2026）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中国市场不同应用模块化预制板规模预测（2027-2032）&amp;（万元）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中国市场不同应用模块化预制板规模市场份额预测（2027-2032）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模块化预制板行业发展分析---发展趋势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模块化预制板行业发展分析---厂商壁垒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模块化预制板行业发展分析---驱动因素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模块化预制板行业发展分析---制约因素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模块化预制板行业相关重点政策一览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模块化预制板行业供应链分析</w:t>
      </w:r>
      <w:r>
        <w:rPr>
          <w:rFonts w:hint="eastAsia"/>
        </w:rPr>
        <w:br/>
      </w:r>
      <w:r>
        <w:rPr>
          <w:rFonts w:hint="eastAsia"/>
        </w:rPr>
        <w:t>　　表 156： 模块化预制板上游原料供应商</w:t>
      </w:r>
      <w:r>
        <w:rPr>
          <w:rFonts w:hint="eastAsia"/>
        </w:rPr>
        <w:br/>
      </w:r>
      <w:r>
        <w:rPr>
          <w:rFonts w:hint="eastAsia"/>
        </w:rPr>
        <w:t>　　表 157： 模块化预制板行业主要下游客户</w:t>
      </w:r>
      <w:r>
        <w:rPr>
          <w:rFonts w:hint="eastAsia"/>
        </w:rPr>
        <w:br/>
      </w:r>
      <w:r>
        <w:rPr>
          <w:rFonts w:hint="eastAsia"/>
        </w:rPr>
        <w:t>　　表 158： 模块化预制板典型经销商</w:t>
      </w:r>
      <w:r>
        <w:rPr>
          <w:rFonts w:hint="eastAsia"/>
        </w:rPr>
        <w:br/>
      </w:r>
      <w:r>
        <w:rPr>
          <w:rFonts w:hint="eastAsia"/>
        </w:rPr>
        <w:t>　　表 159： 中国模块化预制板产量、销量、进口量及出口量（2021-2026）&amp;（千平方米）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中国模块化预制板产量、销量、进口量及出口量预测（2027-2032）&amp;（千平方米）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中国市场模块化预制板主要进口来源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中国市场模块化预制板主要出口目的地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模块化预制板产品图片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中国不同产品类型模块化预制板市场规模市场份额2025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钢板产品图片</w:t>
      </w:r>
      <w:r>
        <w:rPr>
          <w:rFonts w:hint="eastAsia"/>
        </w:rPr>
        <w:br/>
      </w:r>
      <w:r>
        <w:rPr>
          <w:rFonts w:hint="eastAsia"/>
        </w:rPr>
        <w:t>　　图 4： 木板产品图片</w:t>
      </w:r>
      <w:r>
        <w:rPr>
          <w:rFonts w:hint="eastAsia"/>
        </w:rPr>
        <w:br/>
      </w:r>
      <w:r>
        <w:rPr>
          <w:rFonts w:hint="eastAsia"/>
        </w:rPr>
        <w:t>　　图 5： 复合材料板产品图片</w:t>
      </w:r>
      <w:r>
        <w:rPr>
          <w:rFonts w:hint="eastAsia"/>
        </w:rPr>
        <w:br/>
      </w:r>
      <w:r>
        <w:rPr>
          <w:rFonts w:hint="eastAsia"/>
        </w:rPr>
        <w:t>　　图 6： 混凝土板产品图片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中国不同应用模块化预制板市场份额2025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中国市场模块化预制板市场规模，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中国市场模块化预制板收入及增长率（2021-2032）&amp;（万元）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中国市场模块化预制板销量及增长率（2021-2032）&amp;（千平方米）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2025年中国市场主要厂商模块化预制板销量市场份额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2025年中国市场主要厂商模块化预制板收入市场份额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2025年中国市场前五大厂商模块化预制板市场份额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2025年中国市场模块化预制板第一梯队、第二梯队和第三梯队厂商（品牌）及市场份额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中国市场不同产品类型模块化预制板价格走势（2021-2032）&amp;（元/平方米）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中国市场不同应用模块化预制板价格走势（2021-2032）&amp;（元/平方米）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模块化预制板中国企业SWOT分析</w:t>
      </w:r>
      <w:r>
        <w:rPr>
          <w:rFonts w:hint="eastAsia"/>
        </w:rPr>
        <w:br/>
      </w:r>
      <w:r>
        <w:rPr>
          <w:rFonts w:hint="eastAsia"/>
        </w:rPr>
        <w:t>　　图 22： 模块化预制板产业链</w:t>
      </w:r>
      <w:r>
        <w:rPr>
          <w:rFonts w:hint="eastAsia"/>
        </w:rPr>
        <w:br/>
      </w:r>
      <w:r>
        <w:rPr>
          <w:rFonts w:hint="eastAsia"/>
        </w:rPr>
        <w:t>　　图 23： 模块化预制板行业采购模式分析</w:t>
      </w:r>
      <w:r>
        <w:rPr>
          <w:rFonts w:hint="eastAsia"/>
        </w:rPr>
        <w:br/>
      </w:r>
      <w:r>
        <w:rPr>
          <w:rFonts w:hint="eastAsia"/>
        </w:rPr>
        <w:t>　　图 24： 模块化预制板行业生产模式分析</w:t>
      </w:r>
      <w:r>
        <w:rPr>
          <w:rFonts w:hint="eastAsia"/>
        </w:rPr>
        <w:br/>
      </w:r>
      <w:r>
        <w:rPr>
          <w:rFonts w:hint="eastAsia"/>
        </w:rPr>
        <w:t>　　图 25： 模块化预制板行业销售模式分析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中国模块化预制板产能、产量、产能利用率及发展趋势（2021-2032）&amp;（千平方米）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中国模块化预制板产量、市场需求量及发展趋势（2021-2032）&amp;（千平方米）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3c2c9cbcd4302" w:history="1">
        <w:r>
          <w:rPr>
            <w:rStyle w:val="Hyperlink"/>
          </w:rPr>
          <w:t>2026-2032年中国模块化预制板市场调查研究及前景趋势分析报告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3c2c9cbcd4302" w:history="1">
        <w:r>
          <w:rPr>
            <w:rStyle w:val="Hyperlink"/>
          </w:rPr>
          <w:t>https://www.20087.com/5/99/MoKuaiHuaYuZhiBanDeXianZhuangYuFaZhanQianJing.html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热点：预制板制作过程、模块化预制房屋、建筑预制板、预制块模具、预制钢筋混凝土板、预制块模具多少钱一个、模块化装配式建筑、预制板模具、装配式混凝土墙板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9c6d3e30a48e7" w:history="1">
      <w:r>
        <w:rPr>
          <w:rStyle w:val="Hyperlink"/>
        </w:rPr>
        <w:t>2026-2032年中国模块化预制板市场调查研究及前景趋势分析报告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oKuaiHuaYuZhiBanDeXianZhuangYuFaZhanQianJing.html" TargetMode="External" Id="R76b3c2c9cbc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oKuaiHuaYuZhiBanDeXianZhuangYuFaZhanQianJing.html" TargetMode="External" Id="Rd5f9c6d3e30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2026-03-07T08:15:58Z</dcterms:created>
  <dcterms:modified xsi:type="dcterms:W3CDTF">2026-03-07T09:15:58Z</dcterms:modified>
  <dc:subject>2026-2032年中国模块化预制板市场调查研究及前景趋势分析报告</dc:subject>
  <dc:title>2026-2032年中国模块化预制板市场调查研究及前景趋势分析报告</dc:title>
  <cp:keywords>2026-2032年中国模块化预制板市场调查研究及前景趋势分析报告</cp:keywords>
  <dc:description>2026-2032年中国模块化预制板市场调查研究及前景趋势分析报告</dc:description>
</cp:coreProperties>
</file>