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474be44054099" w:history="1">
              <w:r>
                <w:rPr>
                  <w:rStyle w:val="Hyperlink"/>
                </w:rPr>
                <w:t>2024-2030年中国沼气发电机行业现状研究分析及市场前景预测报告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474be44054099" w:history="1">
              <w:r>
                <w:rPr>
                  <w:rStyle w:val="Hyperlink"/>
                </w:rPr>
                <w:t>2024-2030年中国沼气发电机行业现状研究分析及市场前景预测报告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474be44054099" w:history="1">
                <w:r>
                  <w:rPr>
                    <w:rStyle w:val="Hyperlink"/>
                  </w:rPr>
                  <w:t>https://www.20087.com/5/59/ZhaoQiFaDianJiFaZhanXianZhuangFe.html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机是一种清洁高效的可再生能源发电装置，已被广泛应用在农业废弃物处理、污水处理厂及食品加工等行业。近年来，随着全球对环境保护意识的增强以及可再生能源政策的支持，沼气发电技术得到了快速发展。目前，沼气发电机的关键技术包括高效的气体净化系统、稳定的燃烧技术和灵活的电力输出调节能力。这些技术进步使得沼气发电的效率和可靠性得到显著提升。同时，随着成本的逐渐下降，沼气发电机的经济性也不断提高，使其成为许多企业和机构实现节能减排目标的有效途径。</w:t>
      </w:r>
      <w:r>
        <w:rPr>
          <w:rFonts w:hint="eastAsia"/>
        </w:rPr>
        <w:br/>
      </w:r>
      <w:r>
        <w:rPr>
          <w:rFonts w:hint="eastAsia"/>
        </w:rPr>
        <w:t>　　未来，沼气发电机的发展将更加侧重于技术创新和服务模式的升级。一方面，技术创新将集中在提高转化效率、降低运行成本和减少维护频率上，如采用更先进的燃烧技术、智能化控制系统以及更加耐用的材料。另一方面，随着分布式能源系统的普及，沼气发电机将更多地集成到智能电网中，实现与风能、太阳能等其他可再生能源的互补，形成更加灵活可靠的能源供应体系。此外，服务模式也将从单一的产品销售转变为提供整体解决方案，包括项目的规划、建设、运营和维护等全生命周期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474be44054099" w:history="1">
        <w:r>
          <w:rPr>
            <w:rStyle w:val="Hyperlink"/>
          </w:rPr>
          <w:t>2024-2030年中国沼气发电机行业现状研究分析及市场前景预测报告</w:t>
        </w:r>
      </w:hyperlink>
      <w:r>
        <w:rPr>
          <w:rFonts w:hint="eastAsia"/>
        </w:rPr>
        <w:t>》全面分析了沼气发电机行业的市场规模、需求和价格趋势，探讨了产业链结构及其发展变化。沼气发电机报告详尽阐述了行业现状，对未来沼气发电机市场前景和发展趋势进行了科学预测。同时，沼气发电机报告还深入剖析了细分市场的竞争格局，重点评估了行业领先企业的竞争实力、市场集中度及品牌影响力。沼气发电机报告以专业、科学的视角，为投资者揭示了沼气发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沼气发电机行业概述及相关技术指标</w:t>
      </w:r>
      <w:r>
        <w:rPr>
          <w:rFonts w:hint="eastAsia"/>
        </w:rPr>
        <w:br/>
      </w:r>
      <w:r>
        <w:rPr>
          <w:rFonts w:hint="eastAsia"/>
        </w:rPr>
        <w:t>　　第一节 沼气发电机产品概述</w:t>
      </w:r>
      <w:r>
        <w:rPr>
          <w:rFonts w:hint="eastAsia"/>
        </w:rPr>
        <w:br/>
      </w:r>
      <w:r>
        <w:rPr>
          <w:rFonts w:hint="eastAsia"/>
        </w:rPr>
        <w:t>　　第二节 沼气发电机产品技术质量指标</w:t>
      </w:r>
      <w:r>
        <w:rPr>
          <w:rFonts w:hint="eastAsia"/>
        </w:rPr>
        <w:br/>
      </w:r>
      <w:r>
        <w:rPr>
          <w:rFonts w:hint="eastAsia"/>
        </w:rPr>
        <w:t>　　沼气是一种具有较高热值的可燃气体，与其它燃气相比，其抗爆性能较好，是一种很好的清洁燃料，传统上大多利用沼气进行取暖、炊事和照明。</w:t>
      </w:r>
      <w:r>
        <w:rPr>
          <w:rFonts w:hint="eastAsia"/>
        </w:rPr>
        <w:br/>
      </w:r>
      <w:r>
        <w:rPr>
          <w:rFonts w:hint="eastAsia"/>
        </w:rPr>
        <w:t>　　我国农村偏远地区还有许多地方严重缺电，如牧区、海岛、偏僻山区等高压输电较为困难，而这些地区却有着丰富的生物质原料。因地制宜地发展小沼电，犹如建造微型“坑口电站”，可取长补短就地供电。</w:t>
      </w:r>
      <w:r>
        <w:rPr>
          <w:rFonts w:hint="eastAsia"/>
        </w:rPr>
        <w:br/>
      </w:r>
      <w:r>
        <w:rPr>
          <w:rFonts w:hint="eastAsia"/>
        </w:rPr>
        <w:t>　　12KW以下沼气发电机组测试表</w:t>
      </w:r>
      <w:r>
        <w:rPr>
          <w:rFonts w:hint="eastAsia"/>
        </w:rPr>
        <w:br/>
      </w:r>
      <w:r>
        <w:rPr>
          <w:rFonts w:hint="eastAsia"/>
        </w:rPr>
        <w:t>　　第三节 沼气发电机替代品分析</w:t>
      </w:r>
      <w:r>
        <w:rPr>
          <w:rFonts w:hint="eastAsia"/>
        </w:rPr>
        <w:br/>
      </w:r>
      <w:r>
        <w:rPr>
          <w:rFonts w:hint="eastAsia"/>
        </w:rPr>
        <w:t>　　第四节 沼气发电机的用途及应用领域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2024年中国沼气发电机市场发展关键因素分析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沼气发电机市场规模分析</w:t>
      </w:r>
      <w:r>
        <w:rPr>
          <w:rFonts w:hint="eastAsia"/>
        </w:rPr>
        <w:br/>
      </w:r>
      <w:r>
        <w:rPr>
          <w:rFonts w:hint="eastAsia"/>
        </w:rPr>
        <w:t>　　第二节 沼气发电机市场主要竞争对手构成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沼气发电机市场政治、经济、法律、技术环境分析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沼气发电机市场发展驱动因素分析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全球新冠疫情对沼气发电机行业发展影响分析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一、对沼气发电机行业本身影响分析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二、对沼气发电机上下游产业影响分析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三、对沼气发电机价格影响分析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沼气发电机生产工艺及技术路径分析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沼气发电机各种生产方法及利弊对比分析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国内外沼气发电机生产工艺及技术趋势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国内外沼气发电机最新技术研发及应用情况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2024年中国沼气发电机市场行情分析及发展预测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国内沼气发电机市场发展回顾分析</w:t>
      </w:r>
      <w:r>
        <w:rPr>
          <w:rFonts w:hint="eastAsia"/>
        </w:rPr>
        <w:br/>
      </w:r>
      <w:r>
        <w:rPr>
          <w:rFonts w:hint="eastAsia"/>
        </w:rPr>
        <w:t>　　第二节 2024-2030年沼气发电机产量分析及预测</w:t>
      </w:r>
      <w:r>
        <w:rPr>
          <w:rFonts w:hint="eastAsia"/>
        </w:rPr>
        <w:br/>
      </w:r>
      <w:r>
        <w:rPr>
          <w:rFonts w:hint="eastAsia"/>
        </w:rPr>
        <w:t>　　第四节 2024-2030年沼气发电机需求量分析及预测</w:t>
      </w:r>
      <w:r>
        <w:rPr>
          <w:rFonts w:hint="eastAsia"/>
        </w:rPr>
        <w:br/>
      </w:r>
      <w:r>
        <w:rPr>
          <w:rFonts w:hint="eastAsia"/>
        </w:rPr>
        <w:t>　　第五节 国内沼气发电机进出口状况分析</w:t>
      </w:r>
      <w:r>
        <w:rPr>
          <w:rFonts w:hint="eastAsia"/>
        </w:rPr>
        <w:br/>
      </w:r>
      <w:r>
        <w:rPr>
          <w:rFonts w:hint="eastAsia"/>
        </w:rPr>
        <w:t>　　第六节 2024-2030年中国沼气发电机价格研究</w:t>
      </w:r>
      <w:r>
        <w:rPr>
          <w:rFonts w:hint="eastAsia"/>
        </w:rPr>
        <w:br/>
      </w:r>
      <w:r>
        <w:rPr>
          <w:rFonts w:hint="eastAsia"/>
        </w:rPr>
        <w:t>　　　　一、沼气发电机产品价格变化趋势</w:t>
      </w:r>
      <w:r>
        <w:rPr>
          <w:rFonts w:hint="eastAsia"/>
        </w:rPr>
        <w:br/>
      </w:r>
      <w:r>
        <w:rPr>
          <w:rFonts w:hint="eastAsia"/>
        </w:rPr>
        <w:t>　　　　二、沼气发电机产品价格影响因素分析</w:t>
      </w:r>
      <w:r>
        <w:rPr>
          <w:rFonts w:hint="eastAsia"/>
        </w:rPr>
        <w:br/>
      </w:r>
      <w:r>
        <w:rPr>
          <w:rFonts w:hint="eastAsia"/>
        </w:rPr>
        <w:t>　　第七节 沼气发电机主要下游消费领域构成分析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2024年中国主要沼气发电机生产企业标杆分析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2024年中国沼气发电机在建及拟建项目统计分析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新建项目对沼气发电机行业产能影响分析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2024年对沼气发电机行业主要研究结论及市场判断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对沼气发电机市场行情的主要判断及结论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对沼气发电机产品主要生产技术及工艺流程分析判断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对沼气发电机市场容量及供需格局的预测结论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沼气发电机技术开发注意要点及应对策略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一、沼气发电机技术开发注意要点</w:t>
      </w:r>
      <w:r>
        <w:rPr>
          <w:rFonts w:hint="eastAsia"/>
        </w:rPr>
        <w:br/>
      </w:r>
      <w:r>
        <w:rPr>
          <w:rFonts w:hint="eastAsia"/>
        </w:rPr>
        <w:t>　　　　二、沼气发电机技术开发应对策略</w:t>
      </w:r>
      <w:r>
        <w:rPr>
          <w:rFonts w:hint="eastAsia"/>
        </w:rPr>
        <w:br/>
      </w:r>
      <w:r>
        <w:rPr>
          <w:rFonts w:hint="eastAsia"/>
        </w:rPr>
        <w:t>　　第二节 沼气发电机项目投资注意要点及应对策略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一、沼气发电机项目投资注意要点</w:t>
      </w:r>
      <w:r>
        <w:rPr>
          <w:rFonts w:hint="eastAsia"/>
        </w:rPr>
        <w:br/>
      </w:r>
      <w:r>
        <w:rPr>
          <w:rFonts w:hint="eastAsia"/>
        </w:rPr>
        <w:t>　　　　二、沼气发电机项目投资应对策略</w:t>
      </w:r>
      <w:r>
        <w:rPr>
          <w:rFonts w:hint="eastAsia"/>
        </w:rPr>
        <w:br/>
      </w:r>
      <w:r>
        <w:rPr>
          <w:rFonts w:hint="eastAsia"/>
        </w:rPr>
        <w:t>　　第三节 沼气发电机行业产业链延伸策略</w:t>
      </w:r>
      <w:r>
        <w:rPr>
          <w:rFonts w:hint="eastAsia"/>
        </w:rPr>
        <w:br/>
      </w:r>
      <w:r>
        <w:rPr>
          <w:rFonts w:hint="eastAsia"/>
        </w:rPr>
        <w:t>　　第四节 沼气发电机产品市场及销售策略建议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[^中^智^林]沼气发电机企业应对金融风暴策略建议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沼气发电机全球市场构成图</w:t>
      </w:r>
      <w:r>
        <w:rPr>
          <w:rFonts w:hint="eastAsia"/>
        </w:rPr>
        <w:br/>
      </w:r>
      <w:r>
        <w:rPr>
          <w:rFonts w:hint="eastAsia"/>
        </w:rPr>
        <w:t>　　图表 沼气发电机技术质量指标</w:t>
      </w:r>
      <w:r>
        <w:rPr>
          <w:rFonts w:hint="eastAsia"/>
        </w:rPr>
        <w:br/>
      </w:r>
      <w:r>
        <w:rPr>
          <w:rFonts w:hint="eastAsia"/>
        </w:rPr>
        <w:t>　　图表 沼气发电机理化性质一览图</w:t>
      </w:r>
      <w:r>
        <w:rPr>
          <w:rFonts w:hint="eastAsia"/>
        </w:rPr>
        <w:br/>
      </w:r>
      <w:r>
        <w:rPr>
          <w:rFonts w:hint="eastAsia"/>
        </w:rPr>
        <w:t>　　图表 沼气发电机生产工艺流程图</w:t>
      </w:r>
      <w:r>
        <w:rPr>
          <w:rFonts w:hint="eastAsia"/>
        </w:rPr>
        <w:br/>
      </w:r>
      <w:r>
        <w:rPr>
          <w:rFonts w:hint="eastAsia"/>
        </w:rPr>
        <w:t>　　图表 沼气发电机主要生产工艺及技术对比</w:t>
      </w:r>
      <w:r>
        <w:rPr>
          <w:rFonts w:hint="eastAsia"/>
        </w:rPr>
        <w:br/>
      </w:r>
      <w:r>
        <w:rPr>
          <w:rFonts w:hint="eastAsia"/>
        </w:rPr>
        <w:t>　　图表 沼气发电机下游需求领域构成图</w:t>
      </w:r>
      <w:r>
        <w:rPr>
          <w:rFonts w:hint="eastAsia"/>
        </w:rPr>
        <w:br/>
      </w:r>
      <w:r>
        <w:rPr>
          <w:rFonts w:hint="eastAsia"/>
        </w:rPr>
        <w:t>　　图表 沼气发电机市场发展驱动因素构成图</w:t>
      </w:r>
      <w:r>
        <w:rPr>
          <w:rFonts w:hint="eastAsia"/>
        </w:rPr>
        <w:br/>
      </w:r>
      <w:r>
        <w:rPr>
          <w:rFonts w:hint="eastAsia"/>
        </w:rPr>
        <w:t>　　图表 沼气发电机行业在建、拟建项目统计</w:t>
      </w:r>
      <w:r>
        <w:rPr>
          <w:rFonts w:hint="eastAsia"/>
        </w:rPr>
        <w:br/>
      </w:r>
      <w:r>
        <w:rPr>
          <w:rFonts w:hint="eastAsia"/>
        </w:rPr>
        <w:t>　　图表 沼气发电机产品主要生产厂家相关数据统计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2024年沼气发电机市场规模分析</w:t>
      </w:r>
      <w:r>
        <w:rPr>
          <w:rFonts w:hint="eastAsia"/>
        </w:rPr>
        <w:br/>
      </w:r>
      <w:r>
        <w:rPr>
          <w:rFonts w:hint="eastAsia"/>
        </w:rPr>
        <w:t>　　图表 2024年沼气发电机产品进出口情况</w:t>
      </w:r>
      <w:r>
        <w:rPr>
          <w:rFonts w:hint="eastAsia"/>
        </w:rPr>
        <w:br/>
      </w:r>
      <w:r>
        <w:rPr>
          <w:rFonts w:hint="eastAsia"/>
        </w:rPr>
        <w:t>　　图表 2024年全球经济发展对沼气发电机行业的影响</w:t>
      </w:r>
      <w:r>
        <w:rPr>
          <w:rFonts w:hint="eastAsia"/>
        </w:rPr>
        <w:br/>
      </w:r>
      <w:r>
        <w:rPr>
          <w:rFonts w:hint="eastAsia"/>
        </w:rPr>
        <w:t>　　图表 2024-2030年沼气发电机产品价格走势</w:t>
      </w:r>
      <w:r>
        <w:rPr>
          <w:rFonts w:hint="eastAsia"/>
        </w:rPr>
        <w:br/>
      </w:r>
      <w:r>
        <w:rPr>
          <w:rFonts w:hint="eastAsia"/>
        </w:rPr>
        <w:t>　　图表 2024-2030年沼气发电机产量分析及预测</w:t>
      </w:r>
      <w:r>
        <w:rPr>
          <w:rFonts w:hint="eastAsia"/>
        </w:rPr>
        <w:br/>
      </w:r>
      <w:r>
        <w:rPr>
          <w:rFonts w:hint="eastAsia"/>
        </w:rPr>
        <w:t>　　图表 2024-2030年沼气发电机需求量分析及预测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474be44054099" w:history="1">
        <w:r>
          <w:rPr>
            <w:rStyle w:val="Hyperlink"/>
          </w:rPr>
          <w:t>2024-2030年中国沼气发电机行业现状研究分析及市场前景预测报告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474be44054099" w:history="1">
        <w:r>
          <w:rPr>
            <w:rStyle w:val="Hyperlink"/>
          </w:rPr>
          <w:t>https://www.20087.com/5/59/ZhaoQiFaDianJiFaZhanXianZhuangFe.html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6f406d09545b2" w:history="1">
      <w:r>
        <w:rPr>
          <w:rStyle w:val="Hyperlink"/>
        </w:rPr>
        <w:t>2024-2030年中国沼气发电机行业现状研究分析及市场前景预测报告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aoQiFaDianJiFaZhanXianZhuangFe.html" TargetMode="External" Id="R221474be4405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aoQiFaDianJiFaZhanXianZhuangFe.html" TargetMode="External" Id="Rfcc6f406d095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2024-04-23T00:56:00Z</dcterms:created>
  <dcterms:modified xsi:type="dcterms:W3CDTF">2024-04-23T01:56:00Z</dcterms:modified>
  <dc:subject>2024-2030年中国沼气发电机行业现状研究分析及市场前景预测报告</dc:subject>
  <dc:title>2024-2030年中国沼气发电机行业现状研究分析及市场前景预测报告</dc:title>
  <cp:keywords>2024-2030年中国沼气发电机行业现状研究分析及市场前景预测报告</cp:keywords>
  <dc:description>2024-2030年中国沼气发电机行业现状研究分析及市场前景预测报告</dc:description>
</cp:coreProperties>
</file>