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fd22b4296440f" w:history="1">
              <w:r>
                <w:rPr>
                  <w:rStyle w:val="Hyperlink"/>
                </w:rPr>
                <w:t>全球与中国碳纤维运动头盔市场研究及前景分析报告（2025-2031年）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fd22b4296440f" w:history="1">
              <w:r>
                <w:rPr>
                  <w:rStyle w:val="Hyperlink"/>
                </w:rPr>
                <w:t>全球与中国碳纤维运动头盔市场研究及前景分析报告（2025-2031年）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fd22b4296440f" w:history="1">
                <w:r>
                  <w:rPr>
                    <w:rStyle w:val="Hyperlink"/>
                  </w:rPr>
                  <w:t>https://www.20087.com/5/69/TanXianWeiYunDongTouKuiDeQianJing.html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运动头盔是高性能防护装备的重要组成部分，广泛应用于自行车、摩托车、滑雪、滑板及赛车等高速或高风险运动场景。该类产品以碳纤维增强复合材料为核心结构，具备高强度、低密度的显著优势，能够在减轻整体重量的同时提供优异的抗冲击与能量吸收能力。制造工艺通常采用预浸料铺层、热压成型与精密模具加工，确保壳体结构的均匀性与力学性能一致性。头盔设计融合空气动力学优化、通风系统布局与内部缓冲层配置，兼顾防护性、舒适性与运动表现需求。内衬材料多选用高吸能泡沫，配合可调节佩戴系统，实现个性化贴合。碳纤维运动头盔已通过多项国际安全认证，如CPSC、CE或DOT标准，确保在高速撞击下的结构完整性与头部保护效能。</w:t>
      </w:r>
      <w:r>
        <w:rPr>
          <w:rFonts w:hint="eastAsia"/>
        </w:rPr>
        <w:br/>
      </w:r>
      <w:r>
        <w:rPr>
          <w:rFonts w:hint="eastAsia"/>
        </w:rPr>
        <w:t>　　未来，碳纤维运动头盔的技术演进将朝向智能化集成、结构仿生化与可持续制造方向发展。未来产品可能嵌入微型传感器网络，用于监测撞击力度、头部运动轨迹或生理状态，实现事故预警与数据记录，辅助医疗评估与训练反馈。结构设计或借鉴生物力学原理，如蜂窝仿生结构或梯度密度材料分布，进一步提升局部抗压与能量分散效率。树脂体系与可回收碳纤维的应用，将减少生产过程中的挥发性排放与废弃材料堆积，响应环保诉求。在舒适性方面，主动温控通风、湿度调节内衬与无线耳机集成等功能可能成为高端产品的标配。个性化定制服务将借助3D扫描与打印技术，实现头型精准匹配与佩戴优化。同时，随着城市骑行文化与极限运动的普及，产品设计将更注重美学表达与日常穿戴融合，打破专业装备的使用边界。行业标准也将持续更新，纳入动态冲击测试、多角度碰撞评估与长期耐久性验证，推动整体安全性能的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fd22b4296440f" w:history="1">
        <w:r>
          <w:rPr>
            <w:rStyle w:val="Hyperlink"/>
          </w:rPr>
          <w:t>全球与中国碳纤维运动头盔市场研究及前景分析报告（2025-2031年）</w:t>
        </w:r>
      </w:hyperlink>
      <w:r>
        <w:rPr>
          <w:rFonts w:hint="eastAsia"/>
        </w:rPr>
        <w:t>》系统分析了碳纤维运动头盔行业的市场规模、供需动态及竞争格局，重点评估了主要碳纤维运动头盔企业的经营表现，并对碳纤维运动头盔行业未来发展趋势进行了科学预测。报告结合碳纤维运动头盔技术现状与SWOT分析，揭示了市场机遇与潜在风险。市场调研网发布的《</w:t>
      </w:r>
      <w:hyperlink r:id="R3affd22b4296440f" w:history="1">
        <w:r>
          <w:rPr>
            <w:rStyle w:val="Hyperlink"/>
          </w:rPr>
          <w:t>全球与中国碳纤维运动头盔市场研究及前景分析报告（2025-2031年）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碳纤维运动头盔市场概述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按照不同产品类型，碳纤维运动头盔主要可以分为如下几个类别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全球不同产品类型碳纤维运动头盔销售额增长趋势2020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全罩式头盔</w:t>
      </w:r>
      <w:r>
        <w:rPr>
          <w:rFonts w:hint="eastAsia"/>
        </w:rPr>
        <w:br/>
      </w:r>
      <w:r>
        <w:rPr>
          <w:rFonts w:hint="eastAsia"/>
        </w:rPr>
        <w:t>　　　　1.2.3 半罩式头盔</w:t>
      </w:r>
      <w:r>
        <w:rPr>
          <w:rFonts w:hint="eastAsia"/>
        </w:rPr>
        <w:br/>
      </w:r>
      <w:r>
        <w:rPr>
          <w:rFonts w:hint="eastAsia"/>
        </w:rPr>
        <w:t>　　1.3 从不同应用，碳纤维运动头盔主要包括如下几个方面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全球不同应用碳纤维运动头盔销售额增长趋势2020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骑行</w:t>
      </w:r>
      <w:r>
        <w:rPr>
          <w:rFonts w:hint="eastAsia"/>
        </w:rPr>
        <w:br/>
      </w:r>
      <w:r>
        <w:rPr>
          <w:rFonts w:hint="eastAsia"/>
        </w:rPr>
        <w:t>　　　　1.3.3 摩托车</w:t>
      </w:r>
      <w:r>
        <w:rPr>
          <w:rFonts w:hint="eastAsia"/>
        </w:rPr>
        <w:br/>
      </w:r>
      <w:r>
        <w:rPr>
          <w:rFonts w:hint="eastAsia"/>
        </w:rPr>
        <w:t>　　　　1.3.4 赛车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碳纤维运动头盔行业背景、发展历史、现状及趋势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碳纤维运动头盔行业目前现状分析</w:t>
      </w:r>
      <w:r>
        <w:rPr>
          <w:rFonts w:hint="eastAsia"/>
        </w:rPr>
        <w:br/>
      </w:r>
      <w:r>
        <w:rPr>
          <w:rFonts w:hint="eastAsia"/>
        </w:rPr>
        <w:t>　　　　1.4.2 碳纤维运动头盔发展趋势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全球碳纤维运动头盔总体规模分析</w:t>
      </w:r>
      <w:r>
        <w:rPr>
          <w:rFonts w:hint="eastAsia"/>
        </w:rPr>
        <w:br/>
      </w:r>
      <w:r>
        <w:rPr>
          <w:rFonts w:hint="eastAsia"/>
        </w:rPr>
        <w:t>　　2.1 全球碳纤维运动头盔供需现状及预测（2020-2031）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全球碳纤维运动头盔产能、产量、产能利用率及发展趋势（2020-2031）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全球碳纤维运动头盔产量、需求量及发展趋势（2020-2031）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全球主要地区碳纤维运动头盔产量及发展趋势（2020-2031）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全球主要地区碳纤维运动头盔产量（2020-2025）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全球主要地区碳纤维运动头盔产量（2026-2031）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全球主要地区碳纤维运动头盔产量市场份额（2020-2031）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中国碳纤维运动头盔供需现状及预测（2020-2031）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中国碳纤维运动头盔产能、产量、产能利用率及发展趋势（2020-2031）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中国碳纤维运动头盔产量、市场需求量及发展趋势（2020-2031）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全球碳纤维运动头盔销量及销售额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全球市场碳纤维运动头盔销售额（2020-2031）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全球市场碳纤维运动头盔销量（2020-2031）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全球市场碳纤维运动头盔价格趋势（2020-2031）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全球碳纤维运动头盔主要地区分析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全球主要地区碳纤维运动头盔市场规模分析：2020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全球主要地区碳纤维运动头盔销售收入及市场份额（2020-2025年）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全球主要地区碳纤维运动头盔销售收入预测（2026-2031年）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全球主要地区碳纤维运动头盔销量分析：2020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全球主要地区碳纤维运动头盔销量及市场份额（2020-2025年）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全球主要地区碳纤维运动头盔销量及市场份额预测（2026-2031）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北美市场碳纤维运动头盔销量、收入及增长率（2020-2031）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欧洲市场碳纤维运动头盔销量、收入及增长率（2020-2031）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中国市场碳纤维运动头盔销量、收入及增长率（2020-2031）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日本市场碳纤维运动头盔销量、收入及增长率（2020-2031）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东南亚市场碳纤维运动头盔销量、收入及增长率（2020-2031）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印度市场碳纤维运动头盔销量、收入及增长率（2020-2031）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全球市场主要厂商碳纤维运动头盔产能市场份额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全球市场主要厂商碳纤维运动头盔销量（2020-2025）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全球市场主要厂商碳纤维运动头盔销量（2020-2025）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全球市场主要厂商碳纤维运动头盔销售收入（2020-2025）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全球市场主要厂商碳纤维运动头盔销售价格（2020-2025）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2024年全球主要生产商碳纤维运动头盔收入排名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中国市场主要厂商碳纤维运动头盔销量（2020-2025）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中国市场主要厂商碳纤维运动头盔销量（2020-2025）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中国市场主要厂商碳纤维运动头盔销售收入（2020-2025）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2024年中国主要生产商碳纤维运动头盔收入排名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中国市场主要厂商碳纤维运动头盔销售价格（2020-2025）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全球主要厂商碳纤维运动头盔总部及产地分布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全球主要厂商成立时间及碳纤维运动头盔商业化日期</w:t>
      </w:r>
      <w:r>
        <w:rPr>
          <w:rFonts w:hint="eastAsia"/>
        </w:rPr>
        <w:br/>
      </w:r>
      <w:r>
        <w:rPr>
          <w:rFonts w:hint="eastAsia"/>
        </w:rPr>
        <w:t>　　4.6 全球主要厂商碳纤维运动头盔产品类型及应用</w:t>
      </w:r>
      <w:r>
        <w:rPr>
          <w:rFonts w:hint="eastAsia"/>
        </w:rPr>
        <w:br/>
      </w:r>
      <w:r>
        <w:rPr>
          <w:rFonts w:hint="eastAsia"/>
        </w:rPr>
        <w:t>　　4.7 碳纤维运动头盔行业集中度、竞争程度分析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碳纤维运动头盔行业集中度分析：2024年全球Top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全球碳纤维运动头盔第一梯队、第二梯队和第三梯队生产商（品牌）及市场份额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碳纤维运动头盔销量、收入、价格及毛利率（2020-2025）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碳纤维运动头盔销量、收入、价格及毛利率（2020-2025）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碳纤维运动头盔销量、收入、价格及毛利率（2020-2025）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碳纤维运动头盔销量、收入、价格及毛利率（2020-2025）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碳纤维运动头盔销量、收入、价格及毛利率（2020-2025）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碳纤维运动头盔销量、收入、价格及毛利率（2020-2025）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碳纤维运动头盔销量、收入、价格及毛利率（2020-2025）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碳纤维运动头盔销量、收入、价格及毛利率（2020-2025）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碳纤维运动头盔销量、收入、价格及毛利率（2020-2025）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碳纤维运动头盔销量、收入、价格及毛利率（2020-2025）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碳纤维运动头盔销量、收入、价格及毛利率（2020-2025）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碳纤维运动头盔销量、收入、价格及毛利率（2020-2025）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碳纤维运动头盔销量、收入、价格及毛利率（2020-2025）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碳纤维运动头盔销量、收入、价格及毛利率（2020-2025）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不同产品类型碳纤维运动头盔分析</w:t>
      </w:r>
      <w:r>
        <w:rPr>
          <w:rFonts w:hint="eastAsia"/>
        </w:rPr>
        <w:br/>
      </w:r>
      <w:r>
        <w:rPr>
          <w:rFonts w:hint="eastAsia"/>
        </w:rPr>
        <w:t>　　6.1 全球不同产品类型碳纤维运动头盔销量（2020-2031）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全球不同产品类型碳纤维运动头盔销量及市场份额（2020-2025）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全球不同产品类型碳纤维运动头盔销量预测（2026-2031）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全球不同产品类型碳纤维运动头盔收入（2020-2031）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全球不同产品类型碳纤维运动头盔收入及市场份额（2020-2025）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全球不同产品类型碳纤维运动头盔收入预测（2026-2031）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全球不同产品类型碳纤维运动头盔价格走势（2020-2031）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不同应用碳纤维运动头盔分析</w:t>
      </w:r>
      <w:r>
        <w:rPr>
          <w:rFonts w:hint="eastAsia"/>
        </w:rPr>
        <w:br/>
      </w:r>
      <w:r>
        <w:rPr>
          <w:rFonts w:hint="eastAsia"/>
        </w:rPr>
        <w:t>　　7.1 全球不同应用碳纤维运动头盔销量（2020-2031）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全球不同应用碳纤维运动头盔销量及市场份额（2020-2025）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全球不同应用碳纤维运动头盔销量预测（2026-2031）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全球不同应用碳纤维运动头盔收入（2020-2031）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全球不同应用碳纤维运动头盔收入及市场份额（2020-2025）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全球不同应用碳纤维运动头盔收入预测（2026-2031）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全球不同应用碳纤维运动头盔价格走势（2020-2031）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碳纤维运动头盔产业链分析</w:t>
      </w:r>
      <w:r>
        <w:rPr>
          <w:rFonts w:hint="eastAsia"/>
        </w:rPr>
        <w:br/>
      </w:r>
      <w:r>
        <w:rPr>
          <w:rFonts w:hint="eastAsia"/>
        </w:rPr>
        <w:t>　　8.2 碳纤维运动头盔工艺制造技术分析</w:t>
      </w:r>
      <w:r>
        <w:rPr>
          <w:rFonts w:hint="eastAsia"/>
        </w:rPr>
        <w:br/>
      </w:r>
      <w:r>
        <w:rPr>
          <w:rFonts w:hint="eastAsia"/>
        </w:rPr>
        <w:t>　　8.3 碳纤维运动头盔产业上游供应分析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碳纤维运动头盔下游客户分析</w:t>
      </w:r>
      <w:r>
        <w:rPr>
          <w:rFonts w:hint="eastAsia"/>
        </w:rPr>
        <w:br/>
      </w:r>
      <w:r>
        <w:rPr>
          <w:rFonts w:hint="eastAsia"/>
        </w:rPr>
        <w:t>　　8.5 碳纤维运动头盔销售渠道分析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碳纤维运动头盔行业发展机遇及主要驱动因素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碳纤维运动头盔行业发展面临的风险</w:t>
      </w:r>
      <w:r>
        <w:rPr>
          <w:rFonts w:hint="eastAsia"/>
        </w:rPr>
        <w:br/>
      </w:r>
      <w:r>
        <w:rPr>
          <w:rFonts w:hint="eastAsia"/>
        </w:rPr>
        <w:t>　　9.3 碳纤维运动头盔行业政策分析</w:t>
      </w:r>
      <w:r>
        <w:rPr>
          <w:rFonts w:hint="eastAsia"/>
        </w:rPr>
        <w:br/>
      </w:r>
      <w:r>
        <w:rPr>
          <w:rFonts w:hint="eastAsia"/>
        </w:rPr>
        <w:t>　　9.4 碳纤维运动头盔中国企业SWOT分析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全球不同产品类型碳纤维运动头盔销售额增长（CAGR）趋势2020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碳纤维运动头盔行业目前发展现状</w:t>
      </w:r>
      <w:r>
        <w:rPr>
          <w:rFonts w:hint="eastAsia"/>
        </w:rPr>
        <w:br/>
      </w:r>
      <w:r>
        <w:rPr>
          <w:rFonts w:hint="eastAsia"/>
        </w:rPr>
        <w:t>　　表 4： 碳纤维运动头盔发展趋势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全球主要地区碳纤维运动头盔产量增速（CAGR）：（2020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全球主要地区碳纤维运动头盔产量（2020-2025）&amp;（千件）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全球主要地区碳纤维运动头盔产量（2026-2031）&amp;（千件）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全球主要地区碳纤维运动头盔产量市场份额（2020-2025）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全球主要地区碳纤维运动头盔产量（2026-2031）&amp;（千件）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全球主要地区碳纤维运动头盔销售收入增速：（2020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全球主要地区碳纤维运动头盔销售收入（2020-2025）&amp;（百万美元）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全球主要地区碳纤维运动头盔销售收入市场份额（2020-2025）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全球主要地区碳纤维运动头盔收入（2026-2031）&amp;（百万美元）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全球主要地区碳纤维运动头盔收入市场份额（2026-2031）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全球主要地区碳纤维运动头盔销量（千件）：2020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全球主要地区碳纤维运动头盔销量（2020-2025）&amp;（千件）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全球主要地区碳纤维运动头盔销量市场份额（2020-2025）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全球主要地区碳纤维运动头盔销量（2026-2031）&amp;（千件）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全球主要地区碳纤维运动头盔销量份额（2026-2031）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全球市场主要厂商碳纤维运动头盔产能（2024-2025）&amp;（千件）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全球市场主要厂商碳纤维运动头盔销量（2020-2025）&amp;（千件）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全球市场主要厂商碳纤维运动头盔销量市场份额（2020-2025）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全球市场主要厂商碳纤维运动头盔销售收入（2020-2025）&amp;（百万美元）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全球市场主要厂商碳纤维运动头盔销售收入市场份额（2020-2025）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全球市场主要厂商碳纤维运动头盔销售价格（2020-2025）&amp;（美元/件）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2024年全球主要生产商碳纤维运动头盔收入排名（百万美元）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中国市场主要厂商碳纤维运动头盔销量（2020-2025）&amp;（千件）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中国市场主要厂商碳纤维运动头盔销量市场份额（2020-2025）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中国市场主要厂商碳纤维运动头盔销售收入（2020-2025）&amp;（百万美元）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中国市场主要厂商碳纤维运动头盔销售收入市场份额（2020-2025）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2024年中国主要生产商碳纤维运动头盔收入排名（百万美元）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中国市场主要厂商碳纤维运动头盔销售价格（2020-2025）&amp;（美元/件）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全球主要厂商碳纤维运动头盔总部及产地分布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全球主要厂商成立时间及碳纤维运动头盔商业化日期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全球主要厂商碳纤维运动头盔产品类型及应用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2024年全球碳纤维运动头盔主要厂商市场地位（第一梯队、第二梯队和第三梯队）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全球碳纤维运动头盔市场投资、并购等现状分析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碳纤维运动头盔销量（千件）、收入（百万美元）、价格（美元/件）及毛利率（2020-2025）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碳纤维运动头盔销量（千件）、收入（百万美元）、价格（美元/件）及毛利率（2020-2025）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碳纤维运动头盔销量（千件）、收入（百万美元）、价格（美元/件）及毛利率（2020-2025）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碳纤维运动头盔销量（千件）、收入（百万美元）、价格（美元/件）及毛利率（2020-2025）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碳纤维运动头盔销量（千件）、收入（百万美元）、价格（美元/件）及毛利率（2020-2025）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碳纤维运动头盔销量（千件）、收入（百万美元）、价格（美元/件）及毛利率（2020-2025）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碳纤维运动头盔销量（千件）、收入（百万美元）、价格（美元/件）及毛利率（2020-2025）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碳纤维运动头盔销量（千件）、收入（百万美元）、价格（美元/件）及毛利率（2020-2025）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碳纤维运动头盔销量（千件）、收入（百万美元）、价格（美元/件）及毛利率（2020-2025）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碳纤维运动头盔销量（千件）、收入（百万美元）、价格（美元/件）及毛利率（2020-2025）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碳纤维运动头盔销量（千件）、收入（百万美元）、价格（美元/件）及毛利率（2020-2025）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碳纤维运动头盔销量（千件）、收入（百万美元）、价格（美元/件）及毛利率（2020-2025）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碳纤维运动头盔销量（千件）、收入（百万美元）、价格（美元/件）及毛利率（2020-2025）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碳纤维运动头盔生产基地、销售区域、竞争对手及市场地位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碳纤维运动头盔产品规格、参数及市场应用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碳纤维运动头盔销量（千件）、收入（百万美元）、价格（美元/件）及毛利率（2020-2025）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全球不同产品类型碳纤维运动头盔销量（2020-2025年）&amp;（千件）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全球不同产品类型碳纤维运动头盔销量市场份额（2020-2025）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全球不同产品类型碳纤维运动头盔销量预测（2026-2031）&amp;（千件）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全球市场不同产品类型碳纤维运动头盔销量市场份额预测（2026-2031）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全球不同产品类型碳纤维运动头盔收入（2020-2025年）&amp;（百万美元）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全球不同产品类型碳纤维运动头盔收入市场份额（2020-2025）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全球不同产品类型碳纤维运动头盔收入预测（2026-2031）&amp;（百万美元）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全球不同产品类型碳纤维运动头盔收入市场份额预测（2026-2031）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全球不同应用碳纤维运动头盔销量（2020-2025年）&amp;（千件）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全球不同应用碳纤维运动头盔销量市场份额（2020-2025）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全球不同应用碳纤维运动头盔销量预测（2026-2031）&amp;（千件）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全球市场不同应用碳纤维运动头盔销量市场份额预测（2026-2031）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全球不同应用碳纤维运动头盔收入（2020-2025年）&amp;（百万美元）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全球不同应用碳纤维运动头盔收入市场份额（2020-2025）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全球不同应用碳纤维运动头盔收入预测（2026-2031）&amp;（百万美元）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全球不同应用碳纤维运动头盔收入市场份额预测（2026-2031）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碳纤维运动头盔上游原料供应商及联系方式列表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碳纤维运动头盔典型客户列表</w:t>
      </w:r>
      <w:r>
        <w:rPr>
          <w:rFonts w:hint="eastAsia"/>
        </w:rPr>
        <w:br/>
      </w:r>
      <w:r>
        <w:rPr>
          <w:rFonts w:hint="eastAsia"/>
        </w:rPr>
        <w:t>　　表 126： 碳纤维运动头盔主要销售模式及销售渠道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碳纤维运动头盔行业发展机遇及主要驱动因素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碳纤维运动头盔行业发展面临的风险</w:t>
      </w:r>
      <w:r>
        <w:rPr>
          <w:rFonts w:hint="eastAsia"/>
        </w:rPr>
        <w:br/>
      </w:r>
      <w:r>
        <w:rPr>
          <w:rFonts w:hint="eastAsia"/>
        </w:rPr>
        <w:t>　　表 129： 碳纤维运动头盔行业政策分析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碳纤维运动头盔产品图片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全球不同产品类型碳纤维运动头盔销售额2020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全球不同产品类型碳纤维运动头盔市场份额2024 &amp; 2031</w:t>
      </w:r>
      <w:r>
        <w:rPr>
          <w:rFonts w:hint="eastAsia"/>
        </w:rPr>
        <w:br/>
      </w:r>
      <w:r>
        <w:rPr>
          <w:rFonts w:hint="eastAsia"/>
        </w:rPr>
        <w:t>　　图 4： 全罩式头盔产品图片</w:t>
      </w:r>
      <w:r>
        <w:rPr>
          <w:rFonts w:hint="eastAsia"/>
        </w:rPr>
        <w:br/>
      </w:r>
      <w:r>
        <w:rPr>
          <w:rFonts w:hint="eastAsia"/>
        </w:rPr>
        <w:t>　　图 5： 半罩式头盔产品图片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全球不同应用碳纤维运动头盔市场份额2024 &amp; 2031</w:t>
      </w:r>
      <w:r>
        <w:rPr>
          <w:rFonts w:hint="eastAsia"/>
        </w:rPr>
        <w:br/>
      </w:r>
      <w:r>
        <w:rPr>
          <w:rFonts w:hint="eastAsia"/>
        </w:rPr>
        <w:t>　　图 8： 骑行</w:t>
      </w:r>
      <w:r>
        <w:rPr>
          <w:rFonts w:hint="eastAsia"/>
        </w:rPr>
        <w:br/>
      </w:r>
      <w:r>
        <w:rPr>
          <w:rFonts w:hint="eastAsia"/>
        </w:rPr>
        <w:t>　　图 9： 摩托车</w:t>
      </w:r>
      <w:r>
        <w:rPr>
          <w:rFonts w:hint="eastAsia"/>
        </w:rPr>
        <w:br/>
      </w:r>
      <w:r>
        <w:rPr>
          <w:rFonts w:hint="eastAsia"/>
        </w:rPr>
        <w:t>　　图 10： 赛车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全球碳纤维运动头盔产能、产量、产能利用率及发展趋势（2020-2031）&amp;（千件）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全球碳纤维运动头盔产量、需求量及发展趋势（2020-2031）&amp;（千件）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全球主要地区碳纤维运动头盔产量（2020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全球主要地区碳纤维运动头盔产量市场份额（2020-2031）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中国碳纤维运动头盔产能、产量、产能利用率及发展趋势（2020-2031）&amp;（千件）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中国碳纤维运动头盔产量、市场需求量及发展趋势（2020-2031）&amp;（千件）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全球碳纤维运动头盔市场销售额及增长率：（2020-2031）&amp;（百万美元）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全球市场碳纤维运动头盔市场规模：2020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全球市场碳纤维运动头盔销量及增长率（2020-2031）&amp;（千件）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全球市场碳纤维运动头盔价格趋势（2020-2031）&amp;（美元/件）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全球主要地区碳纤维运动头盔销售收入（2020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全球主要地区碳纤维运动头盔销售收入市场份额（2020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北美市场碳纤维运动头盔销量及增长率（2020-2031）&amp;（千件）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北美市场碳纤维运动头盔收入及增长率（2020-2031）&amp;（百万美元）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欧洲市场碳纤维运动头盔销量及增长率（2020-2031）&amp;（千件）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欧洲市场碳纤维运动头盔收入及增长率（2020-2031）&amp;（百万美元）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中国市场碳纤维运动头盔销量及增长率（2020-2031）&amp;（千件）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中国市场碳纤维运动头盔收入及增长率（2020-2031）&amp;（百万美元）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日本市场碳纤维运动头盔销量及增长率（2020-2031）&amp;（千件）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日本市场碳纤维运动头盔收入及增长率（2020-2031）&amp;（百万美元）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东南亚市场碳纤维运动头盔销量及增长率（2020-2031）&amp;（千件）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东南亚市场碳纤维运动头盔收入及增长率（2020-2031）&amp;（百万美元）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印度市场碳纤维运动头盔销量及增长率（2020-2031）&amp;（千件）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印度市场碳纤维运动头盔收入及增长率（2020-2031）&amp;（百万美元）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2024年全球市场主要厂商碳纤维运动头盔销量市场份额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2024年全球市场主要厂商碳纤维运动头盔收入市场份额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2024年中国市场主要厂商碳纤维运动头盔销量市场份额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2024年中国市场主要厂商碳纤维运动头盔收入市场份额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2024年全球前五大生产商碳纤维运动头盔市场份额</w:t>
      </w:r>
      <w:r>
        <w:rPr>
          <w:rFonts w:hint="eastAsia"/>
        </w:rPr>
        <w:br/>
      </w:r>
      <w:r>
        <w:rPr>
          <w:rFonts w:hint="eastAsia"/>
        </w:rPr>
        <w:t>　　图 41： 2024年全球碳纤维运动头盔第一梯队、第二梯队和第三梯队厂商及市场份额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全球不同产品类型碳纤维运动头盔价格走势（2020-2031）&amp;（美元/件）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全球不同应用碳纤维运动头盔价格走势（2020-2031）&amp;（美元/件）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碳纤维运动头盔产业链</w:t>
      </w:r>
      <w:r>
        <w:rPr>
          <w:rFonts w:hint="eastAsia"/>
        </w:rPr>
        <w:br/>
      </w:r>
      <w:r>
        <w:rPr>
          <w:rFonts w:hint="eastAsia"/>
        </w:rPr>
        <w:t>　　图 45： 碳纤维运动头盔中国企业SWOT分析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fd22b4296440f" w:history="1">
        <w:r>
          <w:rPr>
            <w:rStyle w:val="Hyperlink"/>
          </w:rPr>
          <w:t>全球与中国碳纤维运动头盔市场研究及前景分析报告（2025-2031年）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fd22b4296440f" w:history="1">
        <w:r>
          <w:rPr>
            <w:rStyle w:val="Hyperlink"/>
          </w:rPr>
          <w:t>https://www.20087.com/5/69/TanXianWeiYunDongTouKuiDeQianJing.html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c547541744f92" w:history="1">
      <w:r>
        <w:rPr>
          <w:rStyle w:val="Hyperlink"/>
        </w:rPr>
        <w:t>全球与中国碳纤维运动头盔市场研究及前景分析报告（2025-2031年）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TanXianWeiYunDongTouKuiDeQianJing.html" TargetMode="External" Id="R3affd22b4296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TanXianWeiYunDongTouKuiDeQianJing.html" TargetMode="External" Id="Rcf8c54754174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2025-02-24T07:31:24Z</dcterms:created>
  <dcterms:modified xsi:type="dcterms:W3CDTF">2025-02-24T08:31:24Z</dcterms:modified>
  <dc:subject>全球与中国碳纤维运动头盔市场研究及前景分析报告（2025-2031年）</dc:subject>
  <dc:title>全球与中国碳纤维运动头盔市场研究及前景分析报告（2025-2031年）</dc:title>
  <cp:keywords>全球与中国碳纤维运动头盔市场研究及前景分析报告（2025-2031年）</cp:keywords>
  <dc:description>全球与中国碳纤维运动头盔市场研究及前景分析报告（2025-2031年）</dc:description>
</cp:coreProperties>
</file>