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e66c60c19745c4" w:history="1">
              <w:r>
                <w:rPr>
                  <w:rStyle w:val="Hyperlink"/>
                </w:rPr>
                <w:t>中国磷矿石行业现状全面调研与发展趋势预测报告（2024-2030年）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e66c60c19745c4" w:history="1">
              <w:r>
                <w:rPr>
                  <w:rStyle w:val="Hyperlink"/>
                </w:rPr>
                <w:t>中国磷矿石行业现状全面调研与发展趋势预测报告（2024-2030年）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2753195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e66c60c19745c4" w:history="1">
                <w:r>
                  <w:rPr>
                    <w:rStyle w:val="Hyperlink"/>
                  </w:rPr>
                  <w:t>https://www.20087.com/5/19/LinKuangShiWeiLaiFaZhanQuShi.html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矿石作为全球农业生产不可或缺的磷肥原料，近年来由于人口增长和全球食物需求的增加，其重要性日益凸显。随着农业科技的进步，磷矿石的开采和加工技术也在不断提升，以提高磷的提取效率和减少环境影响。然而，磷资源分布不均和优质磷矿石的逐渐枯竭，引发了对磷矿石供应安全的关注。</w:t>
      </w:r>
      <w:r>
        <w:rPr>
          <w:rFonts w:hint="eastAsia"/>
        </w:rPr>
        <w:br/>
      </w:r>
      <w:r>
        <w:rPr>
          <w:rFonts w:hint="eastAsia"/>
        </w:rPr>
        <w:t>　　未来，磷矿石行业将面临资源可持续性和环保挑战。一方面，技术创新，如生物技术在磷回收中的应用，以及对非常规磷资源的开发，如磷石膏和污水污泥中的磷回收，将缓解资源紧张。另一方面，环境友好型磷矿开采和加工技术的推广，如水力采矿和湿法磷酸生产，将减少对生态的破坏。同时，全球化肥市场对高效、环保磷肥的需求，将推动磷矿石加工向更高质量产品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e66c60c19745c4" w:history="1">
        <w:r>
          <w:rPr>
            <w:rStyle w:val="Hyperlink"/>
          </w:rPr>
          <w:t>中国磷矿石行业现状全面调研与发展趋势预测报告（2024-2030年）</w:t>
        </w:r>
      </w:hyperlink>
      <w:r>
        <w:rPr>
          <w:rFonts w:hint="eastAsia"/>
        </w:rPr>
        <w:t>》系统分析了我国磷矿石行业的市场规模、市场需求及价格动态，深入探讨了磷矿石产业链结构与发展特点。报告对磷矿石细分市场进行了详细剖析，基于科学数据预测了市场前景及未来发展趋势，同时聚焦磷矿石重点企业，评估了品牌影响力、市场竞争力及行业集中度变化。通过专业分析与客观洞察，报告为投资者、产业链相关企业及政府决策部门提供了重要参考，是把握磷矿石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磷矿石行业概述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一、磷矿石的定义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磷矿石产品细分及特性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磷矿石行业地位分析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中国磷矿石行业宏观经济环境分析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一、2019-2024年全球宏观经济运行概况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经济危机对中国经济的影响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一、经济危机对全球经济的影响</w:t>
      </w:r>
      <w:r>
        <w:rPr>
          <w:rFonts w:hint="eastAsia"/>
        </w:rPr>
        <w:br/>
      </w:r>
      <w:r>
        <w:rPr>
          <w:rFonts w:hint="eastAsia"/>
        </w:rPr>
        <w:t>　　　　二、经济危机对中国主要行业的影响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中国磷矿石行业政策技术环境分析</w:t>
      </w:r>
      <w:r>
        <w:rPr>
          <w:rFonts w:hint="eastAsia"/>
        </w:rPr>
        <w:br/>
      </w:r>
      <w:r>
        <w:rPr>
          <w:rFonts w:hint="eastAsia"/>
        </w:rPr>
        <w:t>　　第一节 磷矿石行业政策法规环境分析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一、磷矿石行业“十四五”规划解读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二、磷矿石行业相关标准概述</w:t>
      </w:r>
      <w:r>
        <w:rPr>
          <w:rFonts w:hint="eastAsia"/>
        </w:rPr>
        <w:br/>
      </w:r>
      <w:r>
        <w:rPr>
          <w:rFonts w:hint="eastAsia"/>
        </w:rPr>
        <w:t>　　　　三、磷矿石行业税收政策分析</w:t>
      </w:r>
      <w:r>
        <w:rPr>
          <w:rFonts w:hint="eastAsia"/>
        </w:rPr>
        <w:br/>
      </w:r>
      <w:r>
        <w:rPr>
          <w:rFonts w:hint="eastAsia"/>
        </w:rPr>
        <w:t>　　　　四、磷矿石行业环保政策分析</w:t>
      </w:r>
      <w:r>
        <w:rPr>
          <w:rFonts w:hint="eastAsia"/>
        </w:rPr>
        <w:br/>
      </w:r>
      <w:r>
        <w:rPr>
          <w:rFonts w:hint="eastAsia"/>
        </w:rPr>
        <w:t>　　　　五、磷矿石行业政策走势及其影响</w:t>
      </w:r>
      <w:r>
        <w:rPr>
          <w:rFonts w:hint="eastAsia"/>
        </w:rPr>
        <w:br/>
      </w:r>
      <w:r>
        <w:rPr>
          <w:rFonts w:hint="eastAsia"/>
        </w:rPr>
        <w:t>　　第二节 磷矿石行业技术环境分析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一、国际磷矿石技术发展趋势</w:t>
      </w:r>
      <w:r>
        <w:rPr>
          <w:rFonts w:hint="eastAsia"/>
        </w:rPr>
        <w:br/>
      </w:r>
      <w:r>
        <w:rPr>
          <w:rFonts w:hint="eastAsia"/>
        </w:rPr>
        <w:t>　　　　二、国内磷矿石技术水平现状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2019-2024年中国磷矿石所属行业总体发展状况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中国磷矿石所属行业规模情况分析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一、磷矿石行业单位规模情况分析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二、磷矿石行业人员规模状况分析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三、磷矿石行业资产规模状况分析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四、磷矿石行业市场规模状况分析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五、磷矿石行业敏感性分析</w:t>
      </w:r>
      <w:r>
        <w:rPr>
          <w:rFonts w:hint="eastAsia"/>
        </w:rPr>
        <w:br/>
      </w:r>
      <w:r>
        <w:rPr>
          <w:rFonts w:hint="eastAsia"/>
        </w:rPr>
        <w:t>　　第二节 中国磷矿石所属行业产销情况分析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一、磷矿石行业生产情况分析</w:t>
      </w:r>
      <w:r>
        <w:rPr>
          <w:rFonts w:hint="eastAsia"/>
        </w:rPr>
        <w:br/>
      </w:r>
      <w:r>
        <w:rPr>
          <w:rFonts w:hint="eastAsia"/>
        </w:rPr>
        <w:t>　　　　二、磷矿石行业销售情况分析</w:t>
      </w:r>
      <w:r>
        <w:rPr>
          <w:rFonts w:hint="eastAsia"/>
        </w:rPr>
        <w:br/>
      </w:r>
      <w:r>
        <w:rPr>
          <w:rFonts w:hint="eastAsia"/>
        </w:rPr>
        <w:t>　　　　三、磷矿石行业产销情况分析</w:t>
      </w:r>
      <w:r>
        <w:rPr>
          <w:rFonts w:hint="eastAsia"/>
        </w:rPr>
        <w:br/>
      </w:r>
      <w:r>
        <w:rPr>
          <w:rFonts w:hint="eastAsia"/>
        </w:rPr>
        <w:t>　　第三节 中国磷矿石所属行业财务能力分析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一、磷矿石所属行业盈利能力分析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二、磷矿石所属行业偿债能力分析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三、磷矿石所属行业营运能力分析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四、磷矿石行业发展能力分析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2019-2024年中国磷矿石所属行业市场发展分析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2019-2024年中国磷矿石市场分析</w:t>
      </w:r>
      <w:r>
        <w:rPr>
          <w:rFonts w:hint="eastAsia"/>
        </w:rPr>
        <w:br/>
      </w:r>
      <w:r>
        <w:rPr>
          <w:rFonts w:hint="eastAsia"/>
        </w:rPr>
        <w:t>　　　　一、2019-2024年磷矿石市场形势回顾</w:t>
      </w:r>
      <w:r>
        <w:rPr>
          <w:rFonts w:hint="eastAsia"/>
        </w:rPr>
        <w:br/>
      </w:r>
      <w:r>
        <w:rPr>
          <w:rFonts w:hint="eastAsia"/>
        </w:rPr>
        <w:t>　　　　二、2019-2024年磷矿石市场形势分析</w:t>
      </w:r>
      <w:r>
        <w:rPr>
          <w:rFonts w:hint="eastAsia"/>
        </w:rPr>
        <w:br/>
      </w:r>
      <w:r>
        <w:rPr>
          <w:rFonts w:hint="eastAsia"/>
        </w:rPr>
        <w:t>　　第二节 中国磷矿石行业市场产品价格走势分析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一、中国磷矿石行业市场价格影响因素分析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二、2019-2024年中国磷矿石行业市场价格走势分析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中国磷矿石行业市场发展的主要</w:t>
      </w:r>
      <w:r>
        <w:rPr>
          <w:rFonts w:hint="eastAsia"/>
        </w:rPr>
        <w:br/>
      </w:r>
      <w:r>
        <w:rPr>
          <w:rFonts w:hint="eastAsia"/>
        </w:rPr>
        <w:t>　　　　一、发展国内磷矿石业的相关建议与对策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二、中国磷矿石产业的发展建议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2019-2024年中国磷矿石所属行业进出口市场分析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磷矿石进出口市场分析</w:t>
      </w:r>
      <w:r>
        <w:rPr>
          <w:rFonts w:hint="eastAsia"/>
        </w:rPr>
        <w:br/>
      </w:r>
      <w:r>
        <w:rPr>
          <w:rFonts w:hint="eastAsia"/>
        </w:rPr>
        <w:t>　　　　一、磷矿石进出口产品构成特点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二、2019-2024年进出口市场发展分析</w:t>
      </w:r>
      <w:r>
        <w:rPr>
          <w:rFonts w:hint="eastAsia"/>
        </w:rPr>
        <w:br/>
      </w:r>
      <w:r>
        <w:rPr>
          <w:rFonts w:hint="eastAsia"/>
        </w:rPr>
        <w:t>　　第二节 磷矿石所属行业进出口数据统计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一、2019-2024年磷矿石进口量统计</w:t>
      </w:r>
      <w:r>
        <w:rPr>
          <w:rFonts w:hint="eastAsia"/>
        </w:rPr>
        <w:br/>
      </w:r>
      <w:r>
        <w:rPr>
          <w:rFonts w:hint="eastAsia"/>
        </w:rPr>
        <w:t>　　　　二、2019-2024年磷矿石出口量统计</w:t>
      </w:r>
      <w:r>
        <w:rPr>
          <w:rFonts w:hint="eastAsia"/>
        </w:rPr>
        <w:br/>
      </w:r>
      <w:r>
        <w:rPr>
          <w:rFonts w:hint="eastAsia"/>
        </w:rPr>
        <w:t>　　第三节 磷矿石进出口区域格局分析</w:t>
      </w:r>
      <w:r>
        <w:rPr>
          <w:rFonts w:hint="eastAsia"/>
        </w:rPr>
        <w:br/>
      </w:r>
      <w:r>
        <w:rPr>
          <w:rFonts w:hint="eastAsia"/>
        </w:rPr>
        <w:t>　　　　一、磷矿石进口地区格局</w:t>
      </w:r>
      <w:r>
        <w:rPr>
          <w:rFonts w:hint="eastAsia"/>
        </w:rPr>
        <w:br/>
      </w:r>
      <w:r>
        <w:rPr>
          <w:rFonts w:hint="eastAsia"/>
        </w:rPr>
        <w:t>　　　　二、磷矿石出口地区格局</w:t>
      </w:r>
      <w:r>
        <w:rPr>
          <w:rFonts w:hint="eastAsia"/>
        </w:rPr>
        <w:br/>
      </w:r>
      <w:r>
        <w:rPr>
          <w:rFonts w:hint="eastAsia"/>
        </w:rPr>
        <w:t>　　第四节 2024-2030年磷矿石进出口预测</w:t>
      </w:r>
      <w:r>
        <w:rPr>
          <w:rFonts w:hint="eastAsia"/>
        </w:rPr>
        <w:br/>
      </w:r>
      <w:r>
        <w:rPr>
          <w:rFonts w:hint="eastAsia"/>
        </w:rPr>
        <w:t>　　　　一、2024-2030年磷矿石进口预测</w:t>
      </w:r>
      <w:r>
        <w:rPr>
          <w:rFonts w:hint="eastAsia"/>
        </w:rPr>
        <w:br/>
      </w:r>
      <w:r>
        <w:rPr>
          <w:rFonts w:hint="eastAsia"/>
        </w:rPr>
        <w:t>　　　　二、2024-2030年磷矿石出口预测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2019-2024年中国磷矿石行业竞争格局分析</w:t>
      </w:r>
      <w:r>
        <w:rPr>
          <w:rFonts w:hint="eastAsia"/>
        </w:rPr>
        <w:br/>
      </w:r>
      <w:r>
        <w:rPr>
          <w:rFonts w:hint="eastAsia"/>
        </w:rPr>
        <w:t>　　第一节 磷矿石行业竞争结构分析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磷矿石企业国际竞争力比较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磷矿石行业竞争格局分析</w:t>
      </w:r>
      <w:r>
        <w:rPr>
          <w:rFonts w:hint="eastAsia"/>
        </w:rPr>
        <w:br/>
      </w:r>
      <w:r>
        <w:rPr>
          <w:rFonts w:hint="eastAsia"/>
        </w:rPr>
        <w:t>　　　　一、磷矿石行业集中度分析</w:t>
      </w:r>
      <w:r>
        <w:rPr>
          <w:rFonts w:hint="eastAsia"/>
        </w:rPr>
        <w:br/>
      </w:r>
      <w:r>
        <w:rPr>
          <w:rFonts w:hint="eastAsia"/>
        </w:rPr>
        <w:t>　　　　二、磷矿石行业竞争程度分析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2024-2030年磷矿石行业竞争策略分析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二、2024-2030年磷矿石行业竞争格局展望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三、2024-2030年磷矿石行业竞争策略分析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磷矿石行业重点企业发展调研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行业整体企业分析</w:t>
      </w:r>
      <w:r>
        <w:rPr>
          <w:rFonts w:hint="eastAsia"/>
        </w:rPr>
        <w:br/>
      </w:r>
      <w:r>
        <w:rPr>
          <w:rFonts w:hint="eastAsia"/>
        </w:rPr>
        <w:t>　　第二节 主要竞争对手分析</w:t>
      </w:r>
      <w:r>
        <w:rPr>
          <w:rFonts w:hint="eastAsia"/>
        </w:rPr>
        <w:br/>
      </w:r>
      <w:r>
        <w:rPr>
          <w:rFonts w:hint="eastAsia"/>
        </w:rPr>
        <w:t>　　　　一、云南磷化集团有限公司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　　（三）企业销售收入及利润分析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二、贵州开磷化工有限责任公司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　　（三）企业销售收入及利润分析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三、贵州宏福实业开发有限总公司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四、云南天宁矿业有限公司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　　（三）企业销售收入及利润分析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五、四川省清平磷矿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　　（三）企业销售收入及利润分析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六、四川省金河磷矿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　　（三）企业销售收入及利润分析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七、宜昌兴发集团有限责任公司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八、湖北昌达化工有限责任公司荆钟磷矿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　　（三）企业销售收入及利润分析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九、湖北宜化集团矿业有限责任公司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　　（三）企业销售收入及利润分析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十、湖北荆襄化工有限责任公司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　　（三）企业销售收入及利润分析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2024-2030年中国磷矿石行业发展前景预测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三、行业“十四五”整体规划解读</w:t>
      </w:r>
      <w:r>
        <w:rPr>
          <w:rFonts w:hint="eastAsia"/>
        </w:rPr>
        <w:br/>
      </w:r>
      <w:r>
        <w:rPr>
          <w:rFonts w:hint="eastAsia"/>
        </w:rPr>
        <w:t>　　第二节 2024-2030年中国磷矿石行业市场发展趋势预测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三、2024-2030年中国磷矿石行业市场价格走势预测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2024-2030年中国磷矿石技术发展趋势预测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2024-2030年中国磷矿石行业投资分析</w:t>
      </w:r>
      <w:r>
        <w:rPr>
          <w:rFonts w:hint="eastAsia"/>
        </w:rPr>
        <w:br/>
      </w:r>
      <w:r>
        <w:rPr>
          <w:rFonts w:hint="eastAsia"/>
        </w:rPr>
        <w:t>　　第一节 磷矿石行业投资机会分析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磷矿石行业投资分析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中.智林.－磷矿石行业投资建议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e66c60c19745c4" w:history="1">
        <w:r>
          <w:rPr>
            <w:rStyle w:val="Hyperlink"/>
          </w:rPr>
          <w:t>中国磷矿石行业现状全面调研与发展趋势预测报告（2024-2030年）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2753195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e66c60c19745c4" w:history="1">
        <w:r>
          <w:rPr>
            <w:rStyle w:val="Hyperlink"/>
          </w:rPr>
          <w:t>https://www.20087.com/5/19/LinKuangShiWeiLaiFaZhanQuShi.html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热点：磷矿石多少钱一吨、磷矿石价格走势图、磷矿资源、磷矿石图片、磷矿石图片、磷矿石上市公司龙头、磷矿石用途、磷矿石多少钱一吨、磷矿石价格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acd4129d1641ce" w:history="1">
      <w:r>
        <w:rPr>
          <w:rStyle w:val="Hyperlink"/>
        </w:rPr>
        <w:t>中国磷矿石行业现状全面调研与发展趋势预测报告（2024-2030年）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LinKuangShiWeiLaiFaZhanQuShi.html" TargetMode="External" Id="R2ae66c60c197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LinKuangShiWeiLaiFaZhanQuShi.html" TargetMode="External" Id="R0cacd4129d1641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2024-03-05T23:43:00Z</dcterms:created>
  <dcterms:modified xsi:type="dcterms:W3CDTF">2024-03-06T00:43:00Z</dcterms:modified>
  <dc:subject>中国磷矿石行业现状全面调研与发展趋势预测报告（2024-2030年）</dc:subject>
  <dc:title>中国磷矿石行业现状全面调研与发展趋势预测报告（2024-2030年）</dc:title>
  <cp:keywords>中国磷矿石行业现状全面调研与发展趋势预测报告（2024-2030年）</cp:keywords>
  <dc:description>中国磷矿石行业现状全面调研与发展趋势预测报告（2024-2030年）</dc:description>
</cp:coreProperties>
</file>