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8a13690540a6" w:history="1">
              <w:r>
                <w:rPr>
                  <w:rStyle w:val="Hyperlink"/>
                </w:rPr>
                <w:t>2025-2031年中国绿色能源行业发展全面调研与未来趋势报告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8a13690540a6" w:history="1">
              <w:r>
                <w:rPr>
                  <w:rStyle w:val="Hyperlink"/>
                </w:rPr>
                <w:t>2025-2031年中国绿色能源行业发展全面调研与未来趋势报告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a8a13690540a6" w:history="1">
                <w:r>
                  <w:rPr>
                    <w:rStyle w:val="Hyperlink"/>
                  </w:rPr>
                  <w:t>https://www.20087.com/5/89/LvSeNengYuanWeiLaiFaZhanQuShi.html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能源是那些来源于自然界且对环境影响较小的能源，包括太阳能、风能、水能、生物质能等。近年来，随着全球气候变化问题的加剧以及对可持续发展的追求，绿色能源产业发展迅速。目前，绿色能源技术不仅在发电效率上有了显著提升，还在降低成本和提高可靠性方面取得了积极进展。同时，各国政府纷纷出台支持政策，促进了绿色能源项目的投资和建设。</w:t>
      </w:r>
      <w:r>
        <w:rPr>
          <w:rFonts w:hint="eastAsia"/>
        </w:rPr>
        <w:br/>
      </w:r>
      <w:r>
        <w:rPr>
          <w:rFonts w:hint="eastAsia"/>
        </w:rPr>
        <w:t>　　未来，绿色能源的发展将更加注重技术创新和应用推广。一方面，随着储能技术的进步，绿色能源将能够更好地克服间歇性问题，实现更加稳定的电力供应。另一方面，随着新材料和新技术的应用，绿色能源的转换效率将进一步提高，同时降低成本。此外，随着分布式能源系统的普及，绿色能源将更加贴近终端用户，提高能源利用效率。同时，绿色能源还将与其他领域如智能电网、电动汽车等形成更紧密的协同效应，共同促进能源系统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8a13690540a6" w:history="1">
        <w:r>
          <w:rPr>
            <w:rStyle w:val="Hyperlink"/>
          </w:rPr>
          <w:t>2025-2031年中国绿色能源行业发展全面调研与未来趋势报告</w:t>
        </w:r>
      </w:hyperlink>
      <w:r>
        <w:rPr>
          <w:rFonts w:hint="eastAsia"/>
        </w:rPr>
        <w:t>》基于国家统计局及相关协会的权威数据，系统研究了绿色能源行业的市场需求、市场规模及产业链现状，分析了绿色能源价格波动、细分市场动态及重点企业的经营表现，科学预测了绿色能源市场前景与发展趋势，揭示了潜在需求与投资机会，同时指出了绿色能源行业可能面临的风险。通过对绿色能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绿色能源产业发展综述</w:t>
      </w:r>
      <w:r>
        <w:rPr>
          <w:rFonts w:hint="eastAsia"/>
        </w:rPr>
        <w:br/>
      </w:r>
      <w:r>
        <w:rPr>
          <w:rFonts w:hint="eastAsia"/>
        </w:rPr>
        <w:t>　　第一节 绿色能源产业概述</w:t>
      </w:r>
      <w:r>
        <w:rPr>
          <w:rFonts w:hint="eastAsia"/>
        </w:rPr>
        <w:br/>
      </w:r>
      <w:r>
        <w:rPr>
          <w:rFonts w:hint="eastAsia"/>
        </w:rPr>
        <w:t>　　　　一、绿色能源的内涵分析</w:t>
      </w:r>
      <w:r>
        <w:rPr>
          <w:rFonts w:hint="eastAsia"/>
        </w:rPr>
        <w:br/>
      </w:r>
      <w:r>
        <w:rPr>
          <w:rFonts w:hint="eastAsia"/>
        </w:rPr>
        <w:t>　　　　二、绿色能源的类别分析</w:t>
      </w:r>
      <w:r>
        <w:rPr>
          <w:rFonts w:hint="eastAsia"/>
        </w:rPr>
        <w:br/>
      </w:r>
      <w:r>
        <w:rPr>
          <w:rFonts w:hint="eastAsia"/>
        </w:rPr>
        <w:t>　　　　　　（一）可再生能源</w:t>
      </w:r>
      <w:r>
        <w:rPr>
          <w:rFonts w:hint="eastAsia"/>
        </w:rPr>
        <w:br/>
      </w:r>
      <w:r>
        <w:rPr>
          <w:rFonts w:hint="eastAsia"/>
        </w:rPr>
        <w:t>　　　　　　（二）非再生能源</w:t>
      </w:r>
      <w:r>
        <w:rPr>
          <w:rFonts w:hint="eastAsia"/>
        </w:rPr>
        <w:br/>
      </w:r>
      <w:r>
        <w:rPr>
          <w:rFonts w:hint="eastAsia"/>
        </w:rPr>
        <w:t>　　第二节 绿色能源产业政策解析</w:t>
      </w:r>
      <w:r>
        <w:rPr>
          <w:rFonts w:hint="eastAsia"/>
        </w:rPr>
        <w:br/>
      </w:r>
      <w:r>
        <w:rPr>
          <w:rFonts w:hint="eastAsia"/>
        </w:rPr>
        <w:t>　　第三节 2025年绿色能源产业发展环境分析</w:t>
      </w:r>
      <w:r>
        <w:rPr>
          <w:rFonts w:hint="eastAsia"/>
        </w:rPr>
        <w:br/>
      </w:r>
      <w:r>
        <w:rPr>
          <w:rFonts w:hint="eastAsia"/>
        </w:rPr>
        <w:t>　　　　一、产业经济环境分析</w:t>
      </w:r>
      <w:r>
        <w:rPr>
          <w:rFonts w:hint="eastAsia"/>
        </w:rPr>
        <w:br/>
      </w:r>
      <w:r>
        <w:rPr>
          <w:rFonts w:hint="eastAsia"/>
        </w:rPr>
        <w:t>　　　　二、产业社会环境分析</w:t>
      </w:r>
      <w:r>
        <w:rPr>
          <w:rFonts w:hint="eastAsia"/>
        </w:rPr>
        <w:br/>
      </w:r>
      <w:r>
        <w:rPr>
          <w:rFonts w:hint="eastAsia"/>
        </w:rPr>
        <w:t>　　　　三、产业技术环境分析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绿色能源产业之“风能”市场</w:t>
      </w:r>
      <w:r>
        <w:rPr>
          <w:rFonts w:hint="eastAsia"/>
        </w:rPr>
        <w:br/>
      </w:r>
      <w:r>
        <w:rPr>
          <w:rFonts w:hint="eastAsia"/>
        </w:rPr>
        <w:t>　　第一节 风能资源及其利用形式分析</w:t>
      </w:r>
      <w:r>
        <w:rPr>
          <w:rFonts w:hint="eastAsia"/>
        </w:rPr>
        <w:br/>
      </w:r>
      <w:r>
        <w:rPr>
          <w:rFonts w:hint="eastAsia"/>
        </w:rPr>
        <w:t>　　第二节 国际风力发电市场发展分析</w:t>
      </w:r>
      <w:r>
        <w:rPr>
          <w:rFonts w:hint="eastAsia"/>
        </w:rPr>
        <w:br/>
      </w:r>
      <w:r>
        <w:rPr>
          <w:rFonts w:hint="eastAsia"/>
        </w:rPr>
        <w:t>　　第三节 国际海上风力发电市场发展分析</w:t>
      </w:r>
      <w:r>
        <w:rPr>
          <w:rFonts w:hint="eastAsia"/>
        </w:rPr>
        <w:br/>
      </w:r>
      <w:r>
        <w:rPr>
          <w:rFonts w:hint="eastAsia"/>
        </w:rPr>
        <w:t>　　第四节 中国风力及海上风力发电市场发展分析</w:t>
      </w:r>
      <w:r>
        <w:rPr>
          <w:rFonts w:hint="eastAsia"/>
        </w:rPr>
        <w:br/>
      </w:r>
      <w:r>
        <w:rPr>
          <w:rFonts w:hint="eastAsia"/>
        </w:rPr>
        <w:t>　　第五节 风能利用形式创新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绿色能源产业之“核能”市场</w:t>
      </w:r>
      <w:r>
        <w:rPr>
          <w:rFonts w:hint="eastAsia"/>
        </w:rPr>
        <w:br/>
      </w:r>
      <w:r>
        <w:rPr>
          <w:rFonts w:hint="eastAsia"/>
        </w:rPr>
        <w:t>　　第一节 核能资源及其利用形式分析</w:t>
      </w:r>
      <w:r>
        <w:rPr>
          <w:rFonts w:hint="eastAsia"/>
        </w:rPr>
        <w:br/>
      </w:r>
      <w:r>
        <w:rPr>
          <w:rFonts w:hint="eastAsia"/>
        </w:rPr>
        <w:t>　　第二节 国际核电市场发展分析</w:t>
      </w:r>
      <w:r>
        <w:rPr>
          <w:rFonts w:hint="eastAsia"/>
        </w:rPr>
        <w:br/>
      </w:r>
      <w:r>
        <w:rPr>
          <w:rFonts w:hint="eastAsia"/>
        </w:rPr>
        <w:t>　　第三节 中国核电市场发展分析</w:t>
      </w:r>
      <w:r>
        <w:rPr>
          <w:rFonts w:hint="eastAsia"/>
        </w:rPr>
        <w:br/>
      </w:r>
      <w:r>
        <w:rPr>
          <w:rFonts w:hint="eastAsia"/>
        </w:rPr>
        <w:t>　　　　一、中国核电市场相关政策分析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（一）《核电管理条例》</w:t>
      </w:r>
      <w:r>
        <w:rPr>
          <w:rFonts w:hint="eastAsia"/>
        </w:rPr>
        <w:br/>
      </w:r>
      <w:r>
        <w:rPr>
          <w:rFonts w:hint="eastAsia"/>
        </w:rPr>
        <w:t>　　　　　　（二）《能源投资前景行动计划（2023-2028年）》</w:t>
      </w:r>
      <w:r>
        <w:rPr>
          <w:rFonts w:hint="eastAsia"/>
        </w:rPr>
        <w:br/>
      </w:r>
      <w:r>
        <w:rPr>
          <w:rFonts w:hint="eastAsia"/>
        </w:rPr>
        <w:t>　　　　　　（三）《核电中长期发展规划（2023-2028）》</w:t>
      </w:r>
      <w:r>
        <w:rPr>
          <w:rFonts w:hint="eastAsia"/>
        </w:rPr>
        <w:br/>
      </w:r>
      <w:r>
        <w:rPr>
          <w:rFonts w:hint="eastAsia"/>
        </w:rPr>
        <w:t>　　　　　　（四）《核安全与放射性污染防治“十五五”规划及2025年远景目标》</w:t>
      </w:r>
      <w:r>
        <w:rPr>
          <w:rFonts w:hint="eastAsia"/>
        </w:rPr>
        <w:br/>
      </w:r>
      <w:r>
        <w:rPr>
          <w:rFonts w:hint="eastAsia"/>
        </w:rPr>
        <w:t>　　　　　　（五）《2017年能源工作指导意见》</w:t>
      </w:r>
      <w:r>
        <w:rPr>
          <w:rFonts w:hint="eastAsia"/>
        </w:rPr>
        <w:br/>
      </w:r>
      <w:r>
        <w:rPr>
          <w:rFonts w:hint="eastAsia"/>
        </w:rPr>
        <w:t>　　　　二、中国核电建设投资规模分析</w:t>
      </w:r>
      <w:r>
        <w:rPr>
          <w:rFonts w:hint="eastAsia"/>
        </w:rPr>
        <w:br/>
      </w:r>
      <w:r>
        <w:rPr>
          <w:rFonts w:hint="eastAsia"/>
        </w:rPr>
        <w:t>　　　　三、中国核电发电量分析</w:t>
      </w:r>
      <w:r>
        <w:rPr>
          <w:rFonts w:hint="eastAsia"/>
        </w:rPr>
        <w:br/>
      </w:r>
      <w:r>
        <w:rPr>
          <w:rFonts w:hint="eastAsia"/>
        </w:rPr>
        <w:t>　　　　四、中国核电市场区域分布</w:t>
      </w:r>
      <w:r>
        <w:rPr>
          <w:rFonts w:hint="eastAsia"/>
        </w:rPr>
        <w:br/>
      </w:r>
      <w:r>
        <w:rPr>
          <w:rFonts w:hint="eastAsia"/>
        </w:rPr>
        <w:t>　　　　五、中国核电市场竞争格局</w:t>
      </w:r>
      <w:r>
        <w:rPr>
          <w:rFonts w:hint="eastAsia"/>
        </w:rPr>
        <w:br/>
      </w:r>
      <w:r>
        <w:rPr>
          <w:rFonts w:hint="eastAsia"/>
        </w:rPr>
        <w:t>　　　　六、中国核电项目建设情况分析</w:t>
      </w:r>
      <w:r>
        <w:rPr>
          <w:rFonts w:hint="eastAsia"/>
        </w:rPr>
        <w:br/>
      </w:r>
      <w:r>
        <w:rPr>
          <w:rFonts w:hint="eastAsia"/>
        </w:rPr>
        <w:t>　　　　七、中国核电市场前景与趋势预测分析</w:t>
      </w:r>
      <w:r>
        <w:rPr>
          <w:rFonts w:hint="eastAsia"/>
        </w:rPr>
        <w:br/>
      </w:r>
      <w:r>
        <w:rPr>
          <w:rFonts w:hint="eastAsia"/>
        </w:rPr>
        <w:t>　　第四节 核能利用形式创新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绿色能源产业之“太阳能”市场</w:t>
      </w:r>
      <w:r>
        <w:rPr>
          <w:rFonts w:hint="eastAsia"/>
        </w:rPr>
        <w:br/>
      </w:r>
      <w:r>
        <w:rPr>
          <w:rFonts w:hint="eastAsia"/>
        </w:rPr>
        <w:t>　　第一节 太阳能资源及其利用形式分析</w:t>
      </w:r>
      <w:r>
        <w:rPr>
          <w:rFonts w:hint="eastAsia"/>
        </w:rPr>
        <w:br/>
      </w:r>
      <w:r>
        <w:rPr>
          <w:rFonts w:hint="eastAsia"/>
        </w:rPr>
        <w:t>　　　　一、太阳能资源概述</w:t>
      </w:r>
      <w:r>
        <w:rPr>
          <w:rFonts w:hint="eastAsia"/>
        </w:rPr>
        <w:br/>
      </w:r>
      <w:r>
        <w:rPr>
          <w:rFonts w:hint="eastAsia"/>
        </w:rPr>
        <w:t>　　　　二、太阳能资源分布</w:t>
      </w:r>
      <w:r>
        <w:rPr>
          <w:rFonts w:hint="eastAsia"/>
        </w:rPr>
        <w:br/>
      </w:r>
      <w:r>
        <w:rPr>
          <w:rFonts w:hint="eastAsia"/>
        </w:rPr>
        <w:t>　　　　三、太阳能利用形式分析</w:t>
      </w:r>
      <w:r>
        <w:rPr>
          <w:rFonts w:hint="eastAsia"/>
        </w:rPr>
        <w:br/>
      </w:r>
      <w:r>
        <w:rPr>
          <w:rFonts w:hint="eastAsia"/>
        </w:rPr>
        <w:t>　　第二节 太阳能发电市场发展分析</w:t>
      </w:r>
      <w:r>
        <w:rPr>
          <w:rFonts w:hint="eastAsia"/>
        </w:rPr>
        <w:br/>
      </w:r>
      <w:r>
        <w:rPr>
          <w:rFonts w:hint="eastAsia"/>
        </w:rPr>
        <w:t>　　　　一、国际太阳能发电市场发展分析</w:t>
      </w:r>
      <w:r>
        <w:rPr>
          <w:rFonts w:hint="eastAsia"/>
        </w:rPr>
        <w:br/>
      </w:r>
      <w:r>
        <w:rPr>
          <w:rFonts w:hint="eastAsia"/>
        </w:rPr>
        <w:t>　　　　二、主要国家太阳能发电市场调研</w:t>
      </w:r>
      <w:r>
        <w:rPr>
          <w:rFonts w:hint="eastAsia"/>
        </w:rPr>
        <w:br/>
      </w:r>
      <w:r>
        <w:rPr>
          <w:rFonts w:hint="eastAsia"/>
        </w:rPr>
        <w:t>　　　　　　（一）美国太阳能发电市场调研</w:t>
      </w:r>
      <w:r>
        <w:rPr>
          <w:rFonts w:hint="eastAsia"/>
        </w:rPr>
        <w:br/>
      </w:r>
      <w:r>
        <w:rPr>
          <w:rFonts w:hint="eastAsia"/>
        </w:rPr>
        <w:t>　　　　　　（二）日本太阳能发电市场调研</w:t>
      </w:r>
      <w:r>
        <w:rPr>
          <w:rFonts w:hint="eastAsia"/>
        </w:rPr>
        <w:br/>
      </w:r>
      <w:r>
        <w:rPr>
          <w:rFonts w:hint="eastAsia"/>
        </w:rPr>
        <w:t>　　　　　　（三）印度太阳能发电市场调研</w:t>
      </w:r>
      <w:r>
        <w:rPr>
          <w:rFonts w:hint="eastAsia"/>
        </w:rPr>
        <w:br/>
      </w:r>
      <w:r>
        <w:rPr>
          <w:rFonts w:hint="eastAsia"/>
        </w:rPr>
        <w:t>　　　　　　（四）德国太阳能发电市场调研</w:t>
      </w:r>
      <w:r>
        <w:rPr>
          <w:rFonts w:hint="eastAsia"/>
        </w:rPr>
        <w:br/>
      </w:r>
      <w:r>
        <w:rPr>
          <w:rFonts w:hint="eastAsia"/>
        </w:rPr>
        <w:t>　　　　三、中国太阳能发电市场发展分析</w:t>
      </w:r>
      <w:r>
        <w:rPr>
          <w:rFonts w:hint="eastAsia"/>
        </w:rPr>
        <w:br/>
      </w:r>
      <w:r>
        <w:rPr>
          <w:rFonts w:hint="eastAsia"/>
        </w:rPr>
        <w:t>　　第三节 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一、国际太阳能热水器市场发展分析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二、国际太阳能热水器重点区域分析</w:t>
      </w:r>
      <w:r>
        <w:rPr>
          <w:rFonts w:hint="eastAsia"/>
        </w:rPr>
        <w:br/>
      </w:r>
      <w:r>
        <w:rPr>
          <w:rFonts w:hint="eastAsia"/>
        </w:rPr>
        <w:t>　　　　　　（一）美洲地区太阳能热水器市场调研</w:t>
      </w:r>
      <w:r>
        <w:rPr>
          <w:rFonts w:hint="eastAsia"/>
        </w:rPr>
        <w:br/>
      </w:r>
      <w:r>
        <w:rPr>
          <w:rFonts w:hint="eastAsia"/>
        </w:rPr>
        <w:t>　　　　　　（二）欧洲地区太阳能热水器市场调研</w:t>
      </w:r>
      <w:r>
        <w:rPr>
          <w:rFonts w:hint="eastAsia"/>
        </w:rPr>
        <w:br/>
      </w:r>
      <w:r>
        <w:rPr>
          <w:rFonts w:hint="eastAsia"/>
        </w:rPr>
        <w:t>　　　　　　（三）亚洲地区太阳能热水器市场调研</w:t>
      </w:r>
      <w:r>
        <w:rPr>
          <w:rFonts w:hint="eastAsia"/>
        </w:rPr>
        <w:br/>
      </w:r>
      <w:r>
        <w:rPr>
          <w:rFonts w:hint="eastAsia"/>
        </w:rPr>
        <w:t>　　　　三、中国太阳能热水器市场发展分析</w:t>
      </w:r>
      <w:r>
        <w:rPr>
          <w:rFonts w:hint="eastAsia"/>
        </w:rPr>
        <w:br/>
      </w:r>
      <w:r>
        <w:rPr>
          <w:rFonts w:hint="eastAsia"/>
        </w:rPr>
        <w:t>　　第四节 太阳能照明市场发展分析</w:t>
      </w:r>
      <w:r>
        <w:rPr>
          <w:rFonts w:hint="eastAsia"/>
        </w:rPr>
        <w:br/>
      </w:r>
      <w:r>
        <w:rPr>
          <w:rFonts w:hint="eastAsia"/>
        </w:rPr>
        <w:t>　　　　一、国际太阳能照明市场发展分析</w:t>
      </w:r>
      <w:r>
        <w:rPr>
          <w:rFonts w:hint="eastAsia"/>
        </w:rPr>
        <w:br/>
      </w:r>
      <w:r>
        <w:rPr>
          <w:rFonts w:hint="eastAsia"/>
        </w:rPr>
        <w:t>　　　　二、中国太阳能照明市场发展分析</w:t>
      </w:r>
      <w:r>
        <w:rPr>
          <w:rFonts w:hint="eastAsia"/>
        </w:rPr>
        <w:br/>
      </w:r>
      <w:r>
        <w:rPr>
          <w:rFonts w:hint="eastAsia"/>
        </w:rPr>
        <w:t>　　　　三、太阳能照明细分市场发展分析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（一）太阳能路灯市场发展分析</w:t>
      </w:r>
      <w:r>
        <w:rPr>
          <w:rFonts w:hint="eastAsia"/>
        </w:rPr>
        <w:br/>
      </w:r>
      <w:r>
        <w:rPr>
          <w:rFonts w:hint="eastAsia"/>
        </w:rPr>
        <w:t>　　　　　　（二）太阳能信号灯市场发展分析</w:t>
      </w:r>
      <w:r>
        <w:rPr>
          <w:rFonts w:hint="eastAsia"/>
        </w:rPr>
        <w:br/>
      </w:r>
      <w:r>
        <w:rPr>
          <w:rFonts w:hint="eastAsia"/>
        </w:rPr>
        <w:t>　　　　　　（三）太阳能景观灯市场发展分析</w:t>
      </w:r>
      <w:r>
        <w:rPr>
          <w:rFonts w:hint="eastAsia"/>
        </w:rPr>
        <w:br/>
      </w:r>
      <w:r>
        <w:rPr>
          <w:rFonts w:hint="eastAsia"/>
        </w:rPr>
        <w:t>　　　　　　（四）太阳能杀虫灯市场发展分析</w:t>
      </w:r>
      <w:r>
        <w:rPr>
          <w:rFonts w:hint="eastAsia"/>
        </w:rPr>
        <w:br/>
      </w:r>
      <w:r>
        <w:rPr>
          <w:rFonts w:hint="eastAsia"/>
        </w:rPr>
        <w:t>　　第五节 太阳能汽车市场发展分析</w:t>
      </w:r>
      <w:r>
        <w:rPr>
          <w:rFonts w:hint="eastAsia"/>
        </w:rPr>
        <w:br/>
      </w:r>
      <w:r>
        <w:rPr>
          <w:rFonts w:hint="eastAsia"/>
        </w:rPr>
        <w:t>　　　　一、国际太阳能汽车市场发展分析</w:t>
      </w:r>
      <w:r>
        <w:rPr>
          <w:rFonts w:hint="eastAsia"/>
        </w:rPr>
        <w:br/>
      </w:r>
      <w:r>
        <w:rPr>
          <w:rFonts w:hint="eastAsia"/>
        </w:rPr>
        <w:t>　　　　二、中国太阳能汽车市场发展分析</w:t>
      </w:r>
      <w:r>
        <w:rPr>
          <w:rFonts w:hint="eastAsia"/>
        </w:rPr>
        <w:br/>
      </w:r>
      <w:r>
        <w:rPr>
          <w:rFonts w:hint="eastAsia"/>
        </w:rPr>
        <w:t>　　第六节 太阳能利用形式创新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绿色能源产业之“生物质能”市场</w:t>
      </w:r>
      <w:r>
        <w:rPr>
          <w:rFonts w:hint="eastAsia"/>
        </w:rPr>
        <w:br/>
      </w:r>
      <w:r>
        <w:rPr>
          <w:rFonts w:hint="eastAsia"/>
        </w:rPr>
        <w:t>　　第一节 生物质能资源及其利用形式分析</w:t>
      </w:r>
      <w:r>
        <w:rPr>
          <w:rFonts w:hint="eastAsia"/>
        </w:rPr>
        <w:br/>
      </w:r>
      <w:r>
        <w:rPr>
          <w:rFonts w:hint="eastAsia"/>
        </w:rPr>
        <w:t>　　第二节 生物质能发电市场发展分析</w:t>
      </w:r>
      <w:r>
        <w:rPr>
          <w:rFonts w:hint="eastAsia"/>
        </w:rPr>
        <w:br/>
      </w:r>
      <w:r>
        <w:rPr>
          <w:rFonts w:hint="eastAsia"/>
        </w:rPr>
        <w:t>　　　　一、国际生物质能发电市场发展分析</w:t>
      </w:r>
      <w:r>
        <w:rPr>
          <w:rFonts w:hint="eastAsia"/>
        </w:rPr>
        <w:br/>
      </w:r>
      <w:r>
        <w:rPr>
          <w:rFonts w:hint="eastAsia"/>
        </w:rPr>
        <w:t>　　　　二、主要国家生物质能发电市场调研</w:t>
      </w:r>
      <w:r>
        <w:rPr>
          <w:rFonts w:hint="eastAsia"/>
        </w:rPr>
        <w:br/>
      </w:r>
      <w:r>
        <w:rPr>
          <w:rFonts w:hint="eastAsia"/>
        </w:rPr>
        <w:t>　　　　　　（一）美国生物质能发电市场调研</w:t>
      </w:r>
      <w:r>
        <w:rPr>
          <w:rFonts w:hint="eastAsia"/>
        </w:rPr>
        <w:br/>
      </w:r>
      <w:r>
        <w:rPr>
          <w:rFonts w:hint="eastAsia"/>
        </w:rPr>
        <w:t>　　　　　　（二）欧洲生物质能发电市场调研</w:t>
      </w:r>
      <w:r>
        <w:rPr>
          <w:rFonts w:hint="eastAsia"/>
        </w:rPr>
        <w:br/>
      </w:r>
      <w:r>
        <w:rPr>
          <w:rFonts w:hint="eastAsia"/>
        </w:rPr>
        <w:t>　　　　　　（三）巴西生物质能发电市场调研</w:t>
      </w:r>
      <w:r>
        <w:rPr>
          <w:rFonts w:hint="eastAsia"/>
        </w:rPr>
        <w:br/>
      </w:r>
      <w:r>
        <w:rPr>
          <w:rFonts w:hint="eastAsia"/>
        </w:rPr>
        <w:t>　　　　三、中国生物质能发电市场发展分析</w:t>
      </w:r>
      <w:r>
        <w:rPr>
          <w:rFonts w:hint="eastAsia"/>
        </w:rPr>
        <w:br/>
      </w:r>
      <w:r>
        <w:rPr>
          <w:rFonts w:hint="eastAsia"/>
        </w:rPr>
        <w:t>　　第三节 生物质成型燃料市场发展分析</w:t>
      </w:r>
      <w:r>
        <w:rPr>
          <w:rFonts w:hint="eastAsia"/>
        </w:rPr>
        <w:br/>
      </w:r>
      <w:r>
        <w:rPr>
          <w:rFonts w:hint="eastAsia"/>
        </w:rPr>
        <w:t>　　　　一、国际生物质成型燃料市场调研</w:t>
      </w:r>
      <w:r>
        <w:rPr>
          <w:rFonts w:hint="eastAsia"/>
        </w:rPr>
        <w:br/>
      </w:r>
      <w:r>
        <w:rPr>
          <w:rFonts w:hint="eastAsia"/>
        </w:rPr>
        <w:t>　　　　二、中国生物质成型燃料市场调研</w:t>
      </w:r>
      <w:r>
        <w:rPr>
          <w:rFonts w:hint="eastAsia"/>
        </w:rPr>
        <w:br/>
      </w:r>
      <w:r>
        <w:rPr>
          <w:rFonts w:hint="eastAsia"/>
        </w:rPr>
        <w:t>　　第四节 生物质能利用形式创新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中国绿色能源产业领先企业案例分析</w:t>
      </w:r>
      <w:r>
        <w:rPr>
          <w:rFonts w:hint="eastAsia"/>
        </w:rPr>
        <w:br/>
      </w:r>
      <w:r>
        <w:rPr>
          <w:rFonts w:hint="eastAsia"/>
        </w:rPr>
        <w:t>　　第一节 风电领域领先企业案例分析</w:t>
      </w:r>
      <w:r>
        <w:rPr>
          <w:rFonts w:hint="eastAsia"/>
        </w:rPr>
        <w:br/>
      </w:r>
      <w:r>
        <w:rPr>
          <w:rFonts w:hint="eastAsia"/>
        </w:rPr>
        <w:t>　　　　一、华能新能源股份有限公司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三、龙源电力集团股份有限公司</w:t>
      </w:r>
      <w:r>
        <w:rPr>
          <w:rFonts w:hint="eastAsia"/>
        </w:rPr>
        <w:br/>
      </w:r>
      <w:r>
        <w:rPr>
          <w:rFonts w:hint="eastAsia"/>
        </w:rPr>
        <w:t>　　第二节 核电领域领先企业案例分析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</w:t>
      </w:r>
      <w:r>
        <w:rPr>
          <w:rFonts w:hint="eastAsia"/>
        </w:rPr>
        <w:br/>
      </w:r>
      <w:r>
        <w:rPr>
          <w:rFonts w:hint="eastAsia"/>
        </w:rPr>
        <w:t>　　　　二、中国核工业集团公司</w:t>
      </w:r>
      <w:r>
        <w:rPr>
          <w:rFonts w:hint="eastAsia"/>
        </w:rPr>
        <w:br/>
      </w:r>
      <w:r>
        <w:rPr>
          <w:rFonts w:hint="eastAsia"/>
        </w:rPr>
        <w:t>　　　　三、中国广核集团有限公司</w:t>
      </w:r>
      <w:r>
        <w:rPr>
          <w:rFonts w:hint="eastAsia"/>
        </w:rPr>
        <w:br/>
      </w:r>
      <w:r>
        <w:rPr>
          <w:rFonts w:hint="eastAsia"/>
        </w:rPr>
        <w:t>　　第三节 太阳能发电领域领先企业案例分析</w:t>
      </w:r>
      <w:r>
        <w:rPr>
          <w:rFonts w:hint="eastAsia"/>
        </w:rPr>
        <w:br/>
      </w:r>
      <w:r>
        <w:rPr>
          <w:rFonts w:hint="eastAsia"/>
        </w:rPr>
        <w:t>　　　　一、汉能薄膜发电集团有限公司</w:t>
      </w:r>
      <w:r>
        <w:rPr>
          <w:rFonts w:hint="eastAsia"/>
        </w:rPr>
        <w:br/>
      </w:r>
      <w:r>
        <w:rPr>
          <w:rFonts w:hint="eastAsia"/>
        </w:rPr>
        <w:t>　　　　二、国投电力控股股份有限公司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三、海润光伏科技股份有限公司</w:t>
      </w:r>
      <w:r>
        <w:rPr>
          <w:rFonts w:hint="eastAsia"/>
        </w:rPr>
        <w:br/>
      </w:r>
      <w:r>
        <w:rPr>
          <w:rFonts w:hint="eastAsia"/>
        </w:rPr>
        <w:t>　　第四节 太阳能热水器领域领先企业案例分析</w:t>
      </w:r>
      <w:r>
        <w:rPr>
          <w:rFonts w:hint="eastAsia"/>
        </w:rPr>
        <w:br/>
      </w:r>
      <w:r>
        <w:rPr>
          <w:rFonts w:hint="eastAsia"/>
        </w:rPr>
        <w:t>　　　　一、皇明太阳能股份有限公司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二、北京四季沐歌太阳能技术集团有限公司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三、广东万和新电气股份有限公司</w:t>
      </w:r>
      <w:r>
        <w:rPr>
          <w:rFonts w:hint="eastAsia"/>
        </w:rPr>
        <w:br/>
      </w:r>
      <w:r>
        <w:rPr>
          <w:rFonts w:hint="eastAsia"/>
        </w:rPr>
        <w:t>　　第五节 太阳能照明领域领先企业案例分析</w:t>
      </w:r>
      <w:r>
        <w:rPr>
          <w:rFonts w:hint="eastAsia"/>
        </w:rPr>
        <w:br/>
      </w:r>
      <w:r>
        <w:rPr>
          <w:rFonts w:hint="eastAsia"/>
        </w:rPr>
        <w:t>　　　　一、武汉日新科技股份有限公司</w:t>
      </w:r>
      <w:r>
        <w:rPr>
          <w:rFonts w:hint="eastAsia"/>
        </w:rPr>
        <w:br/>
      </w:r>
      <w:r>
        <w:rPr>
          <w:rFonts w:hint="eastAsia"/>
        </w:rPr>
        <w:t>　　　　二、深圳珈伟光伏照明股份有限公司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三、深圳泰来太阳能照明股份有限公司</w:t>
      </w:r>
      <w:r>
        <w:rPr>
          <w:rFonts w:hint="eastAsia"/>
        </w:rPr>
        <w:br/>
      </w:r>
      <w:r>
        <w:rPr>
          <w:rFonts w:hint="eastAsia"/>
        </w:rPr>
        <w:t>　　第六节 太阳能汽车领域领先企业案例分析</w:t>
      </w:r>
      <w:r>
        <w:rPr>
          <w:rFonts w:hint="eastAsia"/>
        </w:rPr>
        <w:br/>
      </w:r>
      <w:r>
        <w:rPr>
          <w:rFonts w:hint="eastAsia"/>
        </w:rPr>
        <w:t>　　　　一、汉能控股集团有限公司</w:t>
      </w:r>
      <w:r>
        <w:rPr>
          <w:rFonts w:hint="eastAsia"/>
        </w:rPr>
        <w:br/>
      </w:r>
      <w:r>
        <w:rPr>
          <w:rFonts w:hint="eastAsia"/>
        </w:rPr>
        <w:t>　　　　二、江苏阿波罗太阳能汽车股份有限公司</w:t>
      </w:r>
      <w:r>
        <w:rPr>
          <w:rFonts w:hint="eastAsia"/>
        </w:rPr>
        <w:br/>
      </w:r>
      <w:r>
        <w:rPr>
          <w:rFonts w:hint="eastAsia"/>
        </w:rPr>
        <w:t>　　　　三、宁波山迪光能技术有限公司</w:t>
      </w:r>
      <w:r>
        <w:rPr>
          <w:rFonts w:hint="eastAsia"/>
        </w:rPr>
        <w:br/>
      </w:r>
      <w:r>
        <w:rPr>
          <w:rFonts w:hint="eastAsia"/>
        </w:rPr>
        <w:t>　　第七节 生物质能发电领域领先企业案例分析</w:t>
      </w:r>
      <w:r>
        <w:rPr>
          <w:rFonts w:hint="eastAsia"/>
        </w:rPr>
        <w:br/>
      </w:r>
      <w:r>
        <w:rPr>
          <w:rFonts w:hint="eastAsia"/>
        </w:rPr>
        <w:t>　　　　一、广东韶能集团股份有限公司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二、凯迪生态环境科技股份有限公司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三、天津泰达股份有限公司</w:t>
      </w:r>
      <w:r>
        <w:rPr>
          <w:rFonts w:hint="eastAsia"/>
        </w:rPr>
        <w:br/>
      </w:r>
      <w:r>
        <w:rPr>
          <w:rFonts w:hint="eastAsia"/>
        </w:rPr>
        <w:t>　　第八节 生物质成型燃料领域领先企业案例分析</w:t>
      </w:r>
      <w:r>
        <w:rPr>
          <w:rFonts w:hint="eastAsia"/>
        </w:rPr>
        <w:br/>
      </w:r>
      <w:r>
        <w:rPr>
          <w:rFonts w:hint="eastAsia"/>
        </w:rPr>
        <w:t>　　　　一、广州迪森热能技术股份有限公司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二、广东长青（集团）股份有限公司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三、北京盛昌绿能科技股份有限公司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绿色能源产业投资潜力与投资前景研究规划</w:t>
      </w:r>
      <w:r>
        <w:rPr>
          <w:rFonts w:hint="eastAsia"/>
        </w:rPr>
        <w:br/>
      </w:r>
      <w:r>
        <w:rPr>
          <w:rFonts w:hint="eastAsia"/>
        </w:rPr>
        <w:t>　　第一节 绿色能源产业投资潜力分析</w:t>
      </w:r>
      <w:r>
        <w:rPr>
          <w:rFonts w:hint="eastAsia"/>
        </w:rPr>
        <w:br/>
      </w:r>
      <w:r>
        <w:rPr>
          <w:rFonts w:hint="eastAsia"/>
        </w:rPr>
        <w:t>　　　　一、产业投资热潮分析</w:t>
      </w:r>
      <w:r>
        <w:rPr>
          <w:rFonts w:hint="eastAsia"/>
        </w:rPr>
        <w:br/>
      </w:r>
      <w:r>
        <w:rPr>
          <w:rFonts w:hint="eastAsia"/>
        </w:rPr>
        <w:t>　　　　　　（一）国际清洁能源投资</w:t>
      </w:r>
      <w:r>
        <w:rPr>
          <w:rFonts w:hint="eastAsia"/>
        </w:rPr>
        <w:br/>
      </w:r>
      <w:r>
        <w:rPr>
          <w:rFonts w:hint="eastAsia"/>
        </w:rPr>
        <w:t>　　　　　　（二）中国清洁能源投资</w:t>
      </w:r>
      <w:r>
        <w:rPr>
          <w:rFonts w:hint="eastAsia"/>
        </w:rPr>
        <w:br/>
      </w:r>
      <w:r>
        <w:rPr>
          <w:rFonts w:hint="eastAsia"/>
        </w:rPr>
        <w:t>　　　　二、产业进入壁垒分析</w:t>
      </w:r>
      <w:r>
        <w:rPr>
          <w:rFonts w:hint="eastAsia"/>
        </w:rPr>
        <w:br/>
      </w:r>
      <w:r>
        <w:rPr>
          <w:rFonts w:hint="eastAsia"/>
        </w:rPr>
        <w:t>　　　　三、产业投资主体分析</w:t>
      </w:r>
      <w:r>
        <w:rPr>
          <w:rFonts w:hint="eastAsia"/>
        </w:rPr>
        <w:br/>
      </w:r>
      <w:r>
        <w:rPr>
          <w:rFonts w:hint="eastAsia"/>
        </w:rPr>
        <w:t>　　　　四、产业投资前景预警</w:t>
      </w:r>
      <w:r>
        <w:rPr>
          <w:rFonts w:hint="eastAsia"/>
        </w:rPr>
        <w:br/>
      </w:r>
      <w:r>
        <w:rPr>
          <w:rFonts w:hint="eastAsia"/>
        </w:rPr>
        <w:t>　　第二节 风能市场投资前景研究与建议</w:t>
      </w:r>
      <w:r>
        <w:rPr>
          <w:rFonts w:hint="eastAsia"/>
        </w:rPr>
        <w:br/>
      </w:r>
      <w:r>
        <w:rPr>
          <w:rFonts w:hint="eastAsia"/>
        </w:rPr>
        <w:t>　　　　一、风能市场投资价值分析</w:t>
      </w:r>
      <w:r>
        <w:rPr>
          <w:rFonts w:hint="eastAsia"/>
        </w:rPr>
        <w:br/>
      </w:r>
      <w:r>
        <w:rPr>
          <w:rFonts w:hint="eastAsia"/>
        </w:rPr>
        <w:t>　　　　　　（一）风电行业盈利水平分析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（二）海上风电建设效益分析</w:t>
      </w:r>
      <w:r>
        <w:rPr>
          <w:rFonts w:hint="eastAsia"/>
        </w:rPr>
        <w:br/>
      </w:r>
      <w:r>
        <w:rPr>
          <w:rFonts w:hint="eastAsia"/>
        </w:rPr>
        <w:t>　　　　二、风能市场投资机会分析</w:t>
      </w:r>
      <w:r>
        <w:rPr>
          <w:rFonts w:hint="eastAsia"/>
        </w:rPr>
        <w:br/>
      </w:r>
      <w:r>
        <w:rPr>
          <w:rFonts w:hint="eastAsia"/>
        </w:rPr>
        <w:t>　　　　三、风能市场投资前景研究与建议</w:t>
      </w:r>
      <w:r>
        <w:rPr>
          <w:rFonts w:hint="eastAsia"/>
        </w:rPr>
        <w:br/>
      </w:r>
      <w:r>
        <w:rPr>
          <w:rFonts w:hint="eastAsia"/>
        </w:rPr>
        <w:t>　　第三节 核能市场投资前景研究与建议</w:t>
      </w:r>
      <w:r>
        <w:rPr>
          <w:rFonts w:hint="eastAsia"/>
        </w:rPr>
        <w:br/>
      </w:r>
      <w:r>
        <w:rPr>
          <w:rFonts w:hint="eastAsia"/>
        </w:rPr>
        <w:t>　　第四节 太阳能市场投资前景研究与建议</w:t>
      </w:r>
      <w:r>
        <w:rPr>
          <w:rFonts w:hint="eastAsia"/>
        </w:rPr>
        <w:br/>
      </w:r>
      <w:r>
        <w:rPr>
          <w:rFonts w:hint="eastAsia"/>
        </w:rPr>
        <w:t>　　第五节 (中.智林)生物质能市场投资前景研究与建议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8a13690540a6" w:history="1">
        <w:r>
          <w:rPr>
            <w:rStyle w:val="Hyperlink"/>
          </w:rPr>
          <w:t>2025-2031年中国绿色能源行业发展全面调研与未来趋势报告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a8a13690540a6" w:history="1">
        <w:r>
          <w:rPr>
            <w:rStyle w:val="Hyperlink"/>
          </w:rPr>
          <w:t>https://www.20087.com/5/89/LvSeNengYuanWeiLaiFaZhanQuShi.html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热点：属于绿色能源的有哪些、绿色能源技术、中国新能源发展现状及趋势、绿色能源光伏发电国家政策、绿色能源与环境期刊、绿色能源有哪些、陕西绿色能源有限公司、绿色能源产业、太阳能的发展历程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fbafdabd843ac" w:history="1">
      <w:r>
        <w:rPr>
          <w:rStyle w:val="Hyperlink"/>
        </w:rPr>
        <w:t>2025-2031年中国绿色能源行业发展全面调研与未来趋势报告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vSeNengYuanWeiLaiFaZhanQuShi.html" TargetMode="External" Id="Re53a8a13690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vSeNengYuanWeiLaiFaZhanQuShi.html" TargetMode="External" Id="Rf0bfbafdabd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2025-05-04T03:41:00Z</dcterms:created>
  <dcterms:modified xsi:type="dcterms:W3CDTF">2025-05-04T04:41:00Z</dcterms:modified>
  <dc:subject>2025-2031年中国绿色能源行业发展全面调研与未来趋势报告</dc:subject>
  <dc:title>2025-2031年中国绿色能源行业发展全面调研与未来趋势报告</dc:title>
  <cp:keywords>2025-2031年中国绿色能源行业发展全面调研与未来趋势报告</cp:keywords>
  <dc:description>2025-2031年中国绿色能源行业发展全面调研与未来趋势报告</dc:description>
</cp:coreProperties>
</file>