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12bf92226418b" w:history="1">
              <w:r>
                <w:rPr>
                  <w:rStyle w:val="Hyperlink"/>
                </w:rPr>
                <w:t>中国贵州省能源市场调查研究与发展前景预测报告（2024-2030年）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12bf92226418b" w:history="1">
              <w:r>
                <w:rPr>
                  <w:rStyle w:val="Hyperlink"/>
                </w:rPr>
                <w:t>中国贵州省能源市场调查研究与发展前景预测报告（2024-2030年）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12bf92226418b" w:history="1">
                <w:r>
                  <w:rPr>
                    <w:rStyle w:val="Hyperlink"/>
                  </w:rPr>
                  <w:t>https://www.20087.com/5/99/GuiZhouShengNengYuanShiChangXian.html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作为中国西南地区的能源大省，拥有丰富的水电、煤炭和生物质能源资源。近年来，贵州积极推动能源结构的优化升级，大力发展清洁能源，如水电、风电和光伏，同时，通过技术创新和政策扶持，提升煤炭产业的清洁化和智能化水平，实现了能源生产的绿色转型。</w:t>
      </w:r>
      <w:r>
        <w:rPr>
          <w:rFonts w:hint="eastAsia"/>
        </w:rPr>
        <w:br/>
      </w:r>
      <w:r>
        <w:rPr>
          <w:rFonts w:hint="eastAsia"/>
        </w:rPr>
        <w:t>　　未来，贵州省能源将更加注重多元发展和智能升级。一方面，继续加大清洁能源的开发力度，尤其是风光互补和抽水蓄能电站的建设，提升可再生能源的比例。另一方面，通过建设智慧能源系统，如智能电网和能源大数据平台，实现能源的高效配置和管理，促进能源产业的数字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12bf92226418b" w:history="1">
        <w:r>
          <w:rPr>
            <w:rStyle w:val="Hyperlink"/>
          </w:rPr>
          <w:t>中国贵州省能源市场调查研究与发展前景预测报告（2024-2030年）</w:t>
        </w:r>
      </w:hyperlink>
      <w:r>
        <w:rPr>
          <w:rFonts w:hint="eastAsia"/>
        </w:rPr>
        <w:t>》基于对贵州省能源行业的深入研究和市场监测数据，全面分析了贵州省能源行业现状、市场需求与市场规模。贵州省能源报告详细探讨了产业链结构，价格动态，以及贵州省能源各细分市场的特点。同时，还科学预测了市场前景与发展趋势，深入剖析了贵州省能源品牌竞争格局，市场集中度，以及重点企业的经营状况。贵州省能源报告旨在挖掘行业投资价值，揭示潜在风险与机遇，为投资者和决策者提供专业、科学、客观的战略建议，是了解贵州省能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最近3-5年贵州省能源行业经济指标分析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一、2019-2024年贵州省GDP分析</w:t>
      </w:r>
      <w:r>
        <w:rPr>
          <w:rFonts w:hint="eastAsia"/>
        </w:rPr>
        <w:br/>
      </w:r>
      <w:r>
        <w:rPr>
          <w:rFonts w:hint="eastAsia"/>
        </w:rPr>
        <w:t>　　　　二、2019-2024年贵州省固定投资分析</w:t>
      </w:r>
      <w:r>
        <w:rPr>
          <w:rFonts w:hint="eastAsia"/>
        </w:rPr>
        <w:br/>
      </w:r>
      <w:r>
        <w:rPr>
          <w:rFonts w:hint="eastAsia"/>
        </w:rPr>
        <w:t>　　　　三、2019-2024年贵州省工业发展现状</w:t>
      </w:r>
      <w:r>
        <w:rPr>
          <w:rFonts w:hint="eastAsia"/>
        </w:rPr>
        <w:br/>
      </w:r>
      <w:r>
        <w:rPr>
          <w:rFonts w:hint="eastAsia"/>
        </w:rPr>
        <w:t>　　　　四、2019-2024年贵州省收入水平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2019-2024年中国能源加工效率分析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2019-2024年中国平均每天能源消费量情况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2019-2024年中国生活能源消耗量分析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2019-2024年中国人均能源生产量和消费量情况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贵州省能源行业运行现状分析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贵州省能源行业发展状况分析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一、贵州省能源行业发展总体概况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二、贵州省能源行业发展特点分析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一、2019-2024年贵州省能源行业市场规模分析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1、贵州省能源行业市场规模分析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2、贵州省能源行业投资规模分析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二、2019-2024年贵州省能源行业发展分析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1、贵州省能源行业发展情况分析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2、贵州省能源行业研发情况分析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2019-2024年能源市场情况分析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一、2019-2024年贵州省能源产品市场发展分析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二、贵州省能源行业发展趋势分析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贵州省能源行业整体运行指标分析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2019-2024年贵州省能源行业总体规模分析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2019-2024年贵州省能源行业财务指标总体分析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贵州省能源市场供需分析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一、2019-2024年贵州省能源行业供给情况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1、贵州省能源行业供给分析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二、2019-2024年贵州省能源行业需求情况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三、2019-2024年贵州省能源行业供需平衡分析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贵州省能源行业市场分析</w:t>
      </w:r>
      <w:r>
        <w:rPr>
          <w:rFonts w:hint="eastAsia"/>
        </w:rPr>
        <w:br/>
      </w:r>
      <w:r>
        <w:rPr>
          <w:rFonts w:hint="eastAsia"/>
        </w:rPr>
        <w:t>　　第一节 2019-2024年贵州省按行业分国有经济能源工业固定资产投资投资分析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一、2019-2024年贵州省国有经济能源工业固定资产投资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二、2019-2024年贵州省国有经济煤炭采选业固定资产投资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三、2019-2024年贵州省国有经济石油和天然气开采业固定资产投资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四、2019-2024年贵州省国有经济电力、蒸汽、热水生产和供应业固定资产投资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五、2019-2024年贵州省国有经济石油加工及炼焦业固定资产投资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六、2019-2024年贵州省国有经济煤气生产和供应业固定资产投资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贵州省能源工业分行业投资分析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一、2019-2024年贵州省能源工业投资</w:t>
      </w:r>
      <w:r>
        <w:rPr>
          <w:rFonts w:hint="eastAsia"/>
        </w:rPr>
        <w:br/>
      </w:r>
      <w:r>
        <w:rPr>
          <w:rFonts w:hint="eastAsia"/>
        </w:rPr>
        <w:t>　　　　二、2019-2024年贵州省煤炭采选业投资</w:t>
      </w:r>
      <w:r>
        <w:rPr>
          <w:rFonts w:hint="eastAsia"/>
        </w:rPr>
        <w:br/>
      </w:r>
      <w:r>
        <w:rPr>
          <w:rFonts w:hint="eastAsia"/>
        </w:rPr>
        <w:t>　　　　三、2019-2024年贵州省石油和天然气开采业投资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四、2019-2024年贵州省电力、蒸汽、热水生产和供应业投资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五、2019-2024年贵州省石油加工及炼焦业投资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六、2019-2024年贵州省煤气生产和供应业投资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2019-2024年贵州省主要能源产品生产量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一、2019-2024年贵州省汽油生产量</w:t>
      </w:r>
      <w:r>
        <w:rPr>
          <w:rFonts w:hint="eastAsia"/>
        </w:rPr>
        <w:br/>
      </w:r>
      <w:r>
        <w:rPr>
          <w:rFonts w:hint="eastAsia"/>
        </w:rPr>
        <w:t>　　　　二、2019-2024年贵州省煤油生产量</w:t>
      </w:r>
      <w:r>
        <w:rPr>
          <w:rFonts w:hint="eastAsia"/>
        </w:rPr>
        <w:br/>
      </w:r>
      <w:r>
        <w:rPr>
          <w:rFonts w:hint="eastAsia"/>
        </w:rPr>
        <w:t>　　　　三、2019-2024年贵州省柴油生产量</w:t>
      </w:r>
      <w:r>
        <w:rPr>
          <w:rFonts w:hint="eastAsia"/>
        </w:rPr>
        <w:br/>
      </w:r>
      <w:r>
        <w:rPr>
          <w:rFonts w:hint="eastAsia"/>
        </w:rPr>
        <w:t>　　　　四、2019-2024年贵州省燃料油生产量</w:t>
      </w:r>
      <w:r>
        <w:rPr>
          <w:rFonts w:hint="eastAsia"/>
        </w:rPr>
        <w:br/>
      </w:r>
      <w:r>
        <w:rPr>
          <w:rFonts w:hint="eastAsia"/>
        </w:rPr>
        <w:t>　　　　五、2019-2024年贵州省天然气生产量</w:t>
      </w:r>
      <w:r>
        <w:rPr>
          <w:rFonts w:hint="eastAsia"/>
        </w:rPr>
        <w:br/>
      </w:r>
      <w:r>
        <w:rPr>
          <w:rFonts w:hint="eastAsia"/>
        </w:rPr>
        <w:t>　　　　六、2019-2024年贵州省发电量</w:t>
      </w:r>
      <w:r>
        <w:rPr>
          <w:rFonts w:hint="eastAsia"/>
        </w:rPr>
        <w:br/>
      </w:r>
      <w:r>
        <w:rPr>
          <w:rFonts w:hint="eastAsia"/>
        </w:rPr>
        <w:t>　　　　七、2019-2024年贵州省水力发电量</w:t>
      </w:r>
      <w:r>
        <w:rPr>
          <w:rFonts w:hint="eastAsia"/>
        </w:rPr>
        <w:br/>
      </w:r>
      <w:r>
        <w:rPr>
          <w:rFonts w:hint="eastAsia"/>
        </w:rPr>
        <w:t>　　　　八、2019-2024年贵州省火力发电量</w:t>
      </w:r>
      <w:r>
        <w:rPr>
          <w:rFonts w:hint="eastAsia"/>
        </w:rPr>
        <w:br/>
      </w:r>
      <w:r>
        <w:rPr>
          <w:rFonts w:hint="eastAsia"/>
        </w:rPr>
        <w:t>　　第四节 2019-2024年贵州省城市能源产品供应情况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一、2019-2024年贵州省城市天然气用气人口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二、2019-2024年贵州省城市液化石油气供气总量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三、2019-2024年贵州省城市液化石油气用气人口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2019-2024年贵州省主要能源产品消费量分析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一、2019-2024年贵州省煤炭消费量</w:t>
      </w:r>
      <w:r>
        <w:rPr>
          <w:rFonts w:hint="eastAsia"/>
        </w:rPr>
        <w:br/>
      </w:r>
      <w:r>
        <w:rPr>
          <w:rFonts w:hint="eastAsia"/>
        </w:rPr>
        <w:t>　　　　二、2019-2024年贵州省焦炭消费量</w:t>
      </w:r>
      <w:r>
        <w:rPr>
          <w:rFonts w:hint="eastAsia"/>
        </w:rPr>
        <w:br/>
      </w:r>
      <w:r>
        <w:rPr>
          <w:rFonts w:hint="eastAsia"/>
        </w:rPr>
        <w:t>　　　　三、2019-2024年贵州省原油消费量</w:t>
      </w:r>
      <w:r>
        <w:rPr>
          <w:rFonts w:hint="eastAsia"/>
        </w:rPr>
        <w:br/>
      </w:r>
      <w:r>
        <w:rPr>
          <w:rFonts w:hint="eastAsia"/>
        </w:rPr>
        <w:t>　　　　四、2019-2024年贵州省汽油消费量</w:t>
      </w:r>
      <w:r>
        <w:rPr>
          <w:rFonts w:hint="eastAsia"/>
        </w:rPr>
        <w:br/>
      </w:r>
      <w:r>
        <w:rPr>
          <w:rFonts w:hint="eastAsia"/>
        </w:rPr>
        <w:t>　　　　五、2019-2024年贵州省煤油消费量</w:t>
      </w:r>
      <w:r>
        <w:rPr>
          <w:rFonts w:hint="eastAsia"/>
        </w:rPr>
        <w:br/>
      </w:r>
      <w:r>
        <w:rPr>
          <w:rFonts w:hint="eastAsia"/>
        </w:rPr>
        <w:t>　　　　六、2019-2024年贵州省柴油消费量</w:t>
      </w:r>
      <w:r>
        <w:rPr>
          <w:rFonts w:hint="eastAsia"/>
        </w:rPr>
        <w:br/>
      </w:r>
      <w:r>
        <w:rPr>
          <w:rFonts w:hint="eastAsia"/>
        </w:rPr>
        <w:t>　　　　七、2019-2024年贵州省燃料油消费量</w:t>
      </w:r>
      <w:r>
        <w:rPr>
          <w:rFonts w:hint="eastAsia"/>
        </w:rPr>
        <w:br/>
      </w:r>
      <w:r>
        <w:rPr>
          <w:rFonts w:hint="eastAsia"/>
        </w:rPr>
        <w:t>　　　　八、2019-2024年贵州省天然气消费量</w:t>
      </w:r>
      <w:r>
        <w:rPr>
          <w:rFonts w:hint="eastAsia"/>
        </w:rPr>
        <w:br/>
      </w:r>
      <w:r>
        <w:rPr>
          <w:rFonts w:hint="eastAsia"/>
        </w:rPr>
        <w:t>　　　　九、2019-2024年贵州省电力消费量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贵州省能源行业竞争格局综述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二、贵州省能源行业竞争力分析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三、贵州省能源竞争力优势分析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二、2019-2024年贵州省能源市场竞争分析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2024-2030年贵州省能源行业前景及趋势预测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2024-2030年贵州省年能源行业发展前景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一、2024-2030年贵州省能源市场发展潜力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二、2024-2030年贵州省能源市场发展前景展望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三、2024-2030年贵州省能源细分行业发展前景分析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2024-2030年贵州省能源市场发展趋势预测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一、2024-2030年贵州省能源行业发展趋势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二、2024-2030年贵州省能源行业市场预测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1、贵州省能源行业市场规模预测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2、贵州省能源行业营业收入预测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三、2024-2030年贵州省能源行业应用趋势预测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四、2024-2030年贵州省能源细分市场发展趋势预测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2024-2030年贵州省能源行业供需预测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一、2024-2030年贵州省能源行业供给预测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二、2024-2030年贵州省能源行业产量预测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三、2024-2030年贵州省能源行业销量预测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四、2024-2030年贵州省能源行业需求预测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五、2024-2030年贵州省能源行业供需平衡预测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2024-2030年贵州省能源行业投资机会与风险防范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贵州省能源行业投融资情况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2024-2030年贵州省能源行业投资机会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2024-2030年贵州省能源行业投资风险及防范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2024-2030年贵州省能源行业面临的困境及对策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贵州省能源行业存在的问题及对策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一、贵州省能源行业存在的问题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贵州省能源市场发展面临的挑战与对策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一、贵州省能源市场发展面临的挑战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二、贵州省能源市场发展对策分析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对贵州省能源品牌的战略思考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四、贵州省能源企业的品牌战略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中.智.林：对贵州省能源行业发展建议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2019-2024年贵州省GDP</w:t>
      </w:r>
      <w:r>
        <w:rPr>
          <w:rFonts w:hint="eastAsia"/>
        </w:rPr>
        <w:br/>
      </w:r>
      <w:r>
        <w:rPr>
          <w:rFonts w:hint="eastAsia"/>
        </w:rPr>
        <w:t>　　图表 2019-2024年贵州省固定投资</w:t>
      </w:r>
      <w:r>
        <w:rPr>
          <w:rFonts w:hint="eastAsia"/>
        </w:rPr>
        <w:br/>
      </w:r>
      <w:r>
        <w:rPr>
          <w:rFonts w:hint="eastAsia"/>
        </w:rPr>
        <w:t>　　图表 2019-2024年中国能源生产弹性系数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2019-2024年中国电力生产弹性系数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2019-2024年中国能源消费弹性系数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2019-2024年中国电力消费弹性系数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2019-2024年中国能源消费弹性系数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2019-2024年中国电力消费弹性系数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2019-2024年中国平均每天能源消费量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2019-2024年中国人均能源生产量</w:t>
      </w:r>
      <w:r>
        <w:rPr>
          <w:rFonts w:hint="eastAsia"/>
        </w:rPr>
        <w:br/>
      </w:r>
      <w:r>
        <w:rPr>
          <w:rFonts w:hint="eastAsia"/>
        </w:rPr>
        <w:t>　　图表 2019-2024年中国人均原煤生产量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2019-2024年中国人均电力生产量</w:t>
      </w:r>
      <w:r>
        <w:rPr>
          <w:rFonts w:hint="eastAsia"/>
        </w:rPr>
        <w:br/>
      </w:r>
      <w:r>
        <w:rPr>
          <w:rFonts w:hint="eastAsia"/>
        </w:rPr>
        <w:t>　　图表 2019-2024年中国人均能源消费量</w:t>
      </w:r>
      <w:r>
        <w:rPr>
          <w:rFonts w:hint="eastAsia"/>
        </w:rPr>
        <w:br/>
      </w:r>
      <w:r>
        <w:rPr>
          <w:rFonts w:hint="eastAsia"/>
        </w:rPr>
        <w:t>　　图表 2019-2024年中国人均煤炭消费量</w:t>
      </w:r>
      <w:r>
        <w:rPr>
          <w:rFonts w:hint="eastAsia"/>
        </w:rPr>
        <w:br/>
      </w:r>
      <w:r>
        <w:rPr>
          <w:rFonts w:hint="eastAsia"/>
        </w:rPr>
        <w:t>　　图表 2019-2024年中国人均石油消费量</w:t>
      </w:r>
      <w:r>
        <w:rPr>
          <w:rFonts w:hint="eastAsia"/>
        </w:rPr>
        <w:br/>
      </w:r>
      <w:r>
        <w:rPr>
          <w:rFonts w:hint="eastAsia"/>
        </w:rPr>
        <w:t>　　图表 2019-2024年中国人均电力消费量</w:t>
      </w:r>
      <w:r>
        <w:rPr>
          <w:rFonts w:hint="eastAsia"/>
        </w:rPr>
        <w:br/>
      </w:r>
      <w:r>
        <w:rPr>
          <w:rFonts w:hint="eastAsia"/>
        </w:rPr>
        <w:t>　　图表 2019-2024年贵州省汽油生产量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2019-2024年贵州省燃料油生产量</w:t>
      </w:r>
      <w:r>
        <w:rPr>
          <w:rFonts w:hint="eastAsia"/>
        </w:rPr>
        <w:br/>
      </w:r>
      <w:r>
        <w:rPr>
          <w:rFonts w:hint="eastAsia"/>
        </w:rPr>
        <w:t>　　图表 2019-2024年贵州省天然气生产量</w:t>
      </w:r>
      <w:r>
        <w:rPr>
          <w:rFonts w:hint="eastAsia"/>
        </w:rPr>
        <w:br/>
      </w:r>
      <w:r>
        <w:rPr>
          <w:rFonts w:hint="eastAsia"/>
        </w:rPr>
        <w:t>　　图表 2019-2024年贵州省发电量</w:t>
      </w:r>
      <w:r>
        <w:rPr>
          <w:rFonts w:hint="eastAsia"/>
        </w:rPr>
        <w:br/>
      </w:r>
      <w:r>
        <w:rPr>
          <w:rFonts w:hint="eastAsia"/>
        </w:rPr>
        <w:t>　　图表 2019-2024年贵州省水力发电量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2019-2024年贵州省煤炭消费量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2019-2024年贵州省原油消费量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2019-2024年贵州省燃料油消费量</w:t>
      </w:r>
      <w:r>
        <w:rPr>
          <w:rFonts w:hint="eastAsia"/>
        </w:rPr>
        <w:br/>
      </w:r>
      <w:r>
        <w:rPr>
          <w:rFonts w:hint="eastAsia"/>
        </w:rPr>
        <w:t>　　图表 2019-2024年贵州省天然气消费量</w:t>
      </w:r>
      <w:r>
        <w:rPr>
          <w:rFonts w:hint="eastAsia"/>
        </w:rPr>
        <w:br/>
      </w:r>
      <w:r>
        <w:rPr>
          <w:rFonts w:hint="eastAsia"/>
        </w:rPr>
        <w:t>　　图表 2019-2024年贵州省电力消费量</w:t>
      </w:r>
      <w:r>
        <w:rPr>
          <w:rFonts w:hint="eastAsia"/>
        </w:rPr>
        <w:br/>
      </w:r>
      <w:r>
        <w:rPr>
          <w:rFonts w:hint="eastAsia"/>
        </w:rPr>
        <w:t>　　图表 2024-2030年贵州省能源行业供给预测</w:t>
      </w:r>
      <w:r>
        <w:rPr>
          <w:rFonts w:hint="eastAsia"/>
        </w:rPr>
        <w:br/>
      </w:r>
      <w:r>
        <w:rPr>
          <w:rFonts w:hint="eastAsia"/>
        </w:rPr>
        <w:t>　　图表 2024-2030年贵州省能源行业产量预测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2024-2030年贵州省能源行业需求预测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12bf92226418b" w:history="1">
        <w:r>
          <w:rPr>
            <w:rStyle w:val="Hyperlink"/>
          </w:rPr>
          <w:t>中国贵州省能源市场调查研究与发展前景预测报告（2024-2030年）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12bf92226418b" w:history="1">
        <w:r>
          <w:rPr>
            <w:rStyle w:val="Hyperlink"/>
          </w:rPr>
          <w:t>https://www.20087.com/5/99/GuiZhouShengNengYuanShiChangXian.html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c0b6162be4e46" w:history="1">
      <w:r>
        <w:rPr>
          <w:rStyle w:val="Hyperlink"/>
        </w:rPr>
        <w:t>中国贵州省能源市场调查研究与发展前景预测报告（2024-2030年）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uiZhouShengNengYuanShiChangXian.html" TargetMode="External" Id="R65012bf92226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uiZhouShengNengYuanShiChangXian.html" TargetMode="External" Id="Rc7bc0b6162be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2024-04-30T08:39:00Z</dcterms:created>
  <dcterms:modified xsi:type="dcterms:W3CDTF">2024-04-30T09:39:00Z</dcterms:modified>
  <dc:subject>中国贵州省能源市场调查研究与发展前景预测报告（2024-2030年）</dc:subject>
  <dc:title>中国贵州省能源市场调查研究与发展前景预测报告（2024-2030年）</dc:title>
  <cp:keywords>中国贵州省能源市场调查研究与发展前景预测报告（2024-2030年）</cp:keywords>
  <dc:description>中国贵州省能源市场调查研究与发展前景预测报告（2024-2030年）</dc:description>
</cp:coreProperties>
</file>