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0e786d944419" w:history="1">
              <w:r>
                <w:rPr>
                  <w:rStyle w:val="Hyperlink"/>
                </w:rPr>
                <w:t>中国钛铁市场研究及发展前景报告（2025-2031年）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0e786d944419" w:history="1">
              <w:r>
                <w:rPr>
                  <w:rStyle w:val="Hyperlink"/>
                </w:rPr>
                <w:t>中国钛铁市场研究及发展前景报告（2025-2031年）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0e786d944419" w:history="1">
                <w:r>
                  <w:rPr>
                    <w:rStyle w:val="Hyperlink"/>
                  </w:rPr>
                  <w:t>https://www.20087.com/5/09/TaiTieQianJing.html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一种重要的铁合金，主要由铁和钛组成，广泛应用于钢铁冶炼、铸造和航空航天材料制造。近年来，随着钛铁矿资源的勘探开发和冶炼技术的创新，钛铁的生产成本逐渐降低，产量和质量不断提高。在钢铁行业，钛铁作为脱氧剂和合金元素，可以提高钢材的强度、韧性和耐腐蚀性。在航空航天领域，含钛铁的合金因其轻质高强特性，成为飞机和火箭制造的关键材料。</w:t>
      </w:r>
      <w:r>
        <w:rPr>
          <w:rFonts w:hint="eastAsia"/>
        </w:rPr>
        <w:br/>
      </w:r>
      <w:r>
        <w:rPr>
          <w:rFonts w:hint="eastAsia"/>
        </w:rPr>
        <w:t>　　未来，钛铁的发展将更加注重资源综合利用和绿色制造。一方面，通过优化冶炼工艺和回收利用技术，提高钛铁矿的利用率，减少能源消耗和废弃物排放，推动产业链的可持续发展。另一方面，结合材料科学的最新进展，开发新型钛铁合金，如高强韧钛铁复合材料和耐高温钛铁基合金，拓展其在高端装备和新能源领域的应用，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0e786d944419" w:history="1">
        <w:r>
          <w:rPr>
            <w:rStyle w:val="Hyperlink"/>
          </w:rPr>
          <w:t>中国钛铁市场研究及发展前景报告（2025-2031年）</w:t>
        </w:r>
      </w:hyperlink>
      <w:r>
        <w:rPr>
          <w:rFonts w:hint="eastAsia"/>
        </w:rPr>
        <w:t>》系统分析了钛铁行业的市场规模、市场需求及价格波动，深入探讨了钛铁产业链关键环节及各细分市场特点。报告基于权威数据，科学预测了钛铁市场前景与发展趋势，同时评估了钛铁重点企业的经营状况，包括品牌影响力、市场集中度及竞争格局。通过SWOT分析，报告揭示了钛铁行业面临的风险与机遇，为钛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宏观经济运行环境分析</w:t>
      </w:r>
      <w:r>
        <w:rPr>
          <w:rFonts w:hint="eastAsia"/>
        </w:rPr>
        <w:br/>
      </w:r>
      <w:r>
        <w:rPr>
          <w:rFonts w:hint="eastAsia"/>
        </w:rPr>
        <w:t>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二、2025年经济走势初步判断</w:t>
      </w:r>
      <w:r>
        <w:rPr>
          <w:rFonts w:hint="eastAsia"/>
        </w:rPr>
        <w:br/>
      </w:r>
      <w:r>
        <w:rPr>
          <w:rFonts w:hint="eastAsia"/>
        </w:rPr>
        <w:t>　　（一）2019年经济发展面临的国内外环境和不确定因素</w:t>
      </w:r>
      <w:r>
        <w:rPr>
          <w:rFonts w:hint="eastAsia"/>
        </w:rPr>
        <w:br/>
      </w:r>
      <w:r>
        <w:rPr>
          <w:rFonts w:hint="eastAsia"/>
        </w:rPr>
        <w:t>　　（二）2019年三大需求仍将保持较高增长</w:t>
      </w:r>
      <w:r>
        <w:rPr>
          <w:rFonts w:hint="eastAsia"/>
        </w:rPr>
        <w:br/>
      </w:r>
      <w:r>
        <w:rPr>
          <w:rFonts w:hint="eastAsia"/>
        </w:rPr>
        <w:t>　　（三）2019年经济增速情况</w:t>
      </w:r>
      <w:r>
        <w:rPr>
          <w:rFonts w:hint="eastAsia"/>
        </w:rPr>
        <w:br/>
      </w:r>
      <w:r>
        <w:rPr>
          <w:rFonts w:hint="eastAsia"/>
        </w:rPr>
        <w:t>　　三、2025年宏观调控政策走势</w:t>
      </w:r>
      <w:r>
        <w:rPr>
          <w:rFonts w:hint="eastAsia"/>
        </w:rPr>
        <w:br/>
      </w:r>
      <w:r>
        <w:rPr>
          <w:rFonts w:hint="eastAsia"/>
        </w:rPr>
        <w:t>　　（一）财政政策真正回到稳健操作，实现当年财政收支平衡</w:t>
      </w:r>
      <w:r>
        <w:rPr>
          <w:rFonts w:hint="eastAsia"/>
        </w:rPr>
        <w:br/>
      </w:r>
      <w:r>
        <w:rPr>
          <w:rFonts w:hint="eastAsia"/>
        </w:rPr>
        <w:t>　　（二）实行适度从紧的货币政策，更加灵活运用价格型政策工具</w:t>
      </w:r>
      <w:r>
        <w:rPr>
          <w:rFonts w:hint="eastAsia"/>
        </w:rPr>
        <w:br/>
      </w:r>
      <w:r>
        <w:rPr>
          <w:rFonts w:hint="eastAsia"/>
        </w:rPr>
        <w:t>　　（三）引导人民币一揽子货币实际有效汇率小幅升值，提高人民币国际地位</w:t>
      </w:r>
      <w:r>
        <w:rPr>
          <w:rFonts w:hint="eastAsia"/>
        </w:rPr>
        <w:br/>
      </w:r>
      <w:r>
        <w:rPr>
          <w:rFonts w:hint="eastAsia"/>
        </w:rPr>
        <w:t>　　（四）抑制物价上涨，推出利于节能减排的价格和税费改革措施</w:t>
      </w:r>
      <w:r>
        <w:rPr>
          <w:rFonts w:hint="eastAsia"/>
        </w:rPr>
        <w:br/>
      </w:r>
      <w:r>
        <w:rPr>
          <w:rFonts w:hint="eastAsia"/>
        </w:rPr>
        <w:t>　　（五）继续加大普通住宅的土地供应，更加明确保障性住房的非商品性质</w:t>
      </w:r>
      <w:r>
        <w:rPr>
          <w:rFonts w:hint="eastAsia"/>
        </w:rPr>
        <w:br/>
      </w:r>
      <w:r>
        <w:rPr>
          <w:rFonts w:hint="eastAsia"/>
        </w:rPr>
        <w:t>　　四、世界经济贸易形势</w:t>
      </w:r>
      <w:r>
        <w:rPr>
          <w:rFonts w:hint="eastAsia"/>
        </w:rPr>
        <w:br/>
      </w:r>
      <w:r>
        <w:rPr>
          <w:rFonts w:hint="eastAsia"/>
        </w:rPr>
        <w:t>　　（一）当前世界经济贸易总体形势</w:t>
      </w:r>
      <w:r>
        <w:rPr>
          <w:rFonts w:hint="eastAsia"/>
        </w:rPr>
        <w:br/>
      </w:r>
      <w:r>
        <w:rPr>
          <w:rFonts w:hint="eastAsia"/>
        </w:rPr>
        <w:t>　　（二）主要国家和地区经贸形势前景</w:t>
      </w:r>
      <w:r>
        <w:rPr>
          <w:rFonts w:hint="eastAsia"/>
        </w:rPr>
        <w:br/>
      </w:r>
      <w:r>
        <w:rPr>
          <w:rFonts w:hint="eastAsia"/>
        </w:rPr>
        <w:t>　　第二章 钛铁相关概述</w:t>
      </w:r>
      <w:r>
        <w:rPr>
          <w:rFonts w:hint="eastAsia"/>
        </w:rPr>
        <w:br/>
      </w:r>
      <w:r>
        <w:rPr>
          <w:rFonts w:hint="eastAsia"/>
        </w:rPr>
        <w:t>　　一、钛铁定义和用途</w:t>
      </w:r>
      <w:r>
        <w:rPr>
          <w:rFonts w:hint="eastAsia"/>
        </w:rPr>
        <w:br/>
      </w:r>
      <w:r>
        <w:rPr>
          <w:rFonts w:hint="eastAsia"/>
        </w:rPr>
        <w:t>　　（一）钛铁定义</w:t>
      </w:r>
      <w:r>
        <w:rPr>
          <w:rFonts w:hint="eastAsia"/>
        </w:rPr>
        <w:br/>
      </w:r>
      <w:r>
        <w:rPr>
          <w:rFonts w:hint="eastAsia"/>
        </w:rPr>
        <w:t>　　（二）钛铁用途</w:t>
      </w:r>
      <w:r>
        <w:rPr>
          <w:rFonts w:hint="eastAsia"/>
        </w:rPr>
        <w:br/>
      </w:r>
      <w:r>
        <w:rPr>
          <w:rFonts w:hint="eastAsia"/>
        </w:rPr>
        <w:t>　　二、全球钛铁资源状况分析</w:t>
      </w:r>
      <w:r>
        <w:rPr>
          <w:rFonts w:hint="eastAsia"/>
        </w:rPr>
        <w:br/>
      </w:r>
      <w:r>
        <w:rPr>
          <w:rFonts w:hint="eastAsia"/>
        </w:rPr>
        <w:t>　　（一）钛铁矿种类介绍</w:t>
      </w:r>
      <w:r>
        <w:rPr>
          <w:rFonts w:hint="eastAsia"/>
        </w:rPr>
        <w:br/>
      </w:r>
      <w:r>
        <w:rPr>
          <w:rFonts w:hint="eastAsia"/>
        </w:rPr>
        <w:t>　　（二）我国钛铁资源状况</w:t>
      </w:r>
      <w:r>
        <w:rPr>
          <w:rFonts w:hint="eastAsia"/>
        </w:rPr>
        <w:br/>
      </w:r>
      <w:r>
        <w:rPr>
          <w:rFonts w:hint="eastAsia"/>
        </w:rPr>
        <w:t>　　（三）全球钛铁资源状况及其分布</w:t>
      </w:r>
      <w:r>
        <w:rPr>
          <w:rFonts w:hint="eastAsia"/>
        </w:rPr>
        <w:br/>
      </w:r>
      <w:r>
        <w:rPr>
          <w:rFonts w:hint="eastAsia"/>
        </w:rPr>
        <w:t>　　三、钛铁冶炼方法</w:t>
      </w:r>
      <w:r>
        <w:rPr>
          <w:rFonts w:hint="eastAsia"/>
        </w:rPr>
        <w:br/>
      </w:r>
      <w:r>
        <w:rPr>
          <w:rFonts w:hint="eastAsia"/>
        </w:rPr>
        <w:t>　　（一）高炉冶炼</w:t>
      </w:r>
      <w:r>
        <w:rPr>
          <w:rFonts w:hint="eastAsia"/>
        </w:rPr>
        <w:br/>
      </w:r>
      <w:r>
        <w:rPr>
          <w:rFonts w:hint="eastAsia"/>
        </w:rPr>
        <w:t>　　（二）电炉还原冶炼</w:t>
      </w:r>
      <w:r>
        <w:rPr>
          <w:rFonts w:hint="eastAsia"/>
        </w:rPr>
        <w:br/>
      </w:r>
      <w:r>
        <w:rPr>
          <w:rFonts w:hint="eastAsia"/>
        </w:rPr>
        <w:t>　　（三）金属热还原法</w:t>
      </w:r>
      <w:r>
        <w:rPr>
          <w:rFonts w:hint="eastAsia"/>
        </w:rPr>
        <w:br/>
      </w:r>
      <w:r>
        <w:rPr>
          <w:rFonts w:hint="eastAsia"/>
        </w:rPr>
        <w:t>　　（四）钛铁精炼方法介绍</w:t>
      </w:r>
      <w:r>
        <w:rPr>
          <w:rFonts w:hint="eastAsia"/>
        </w:rPr>
        <w:br/>
      </w:r>
      <w:r>
        <w:rPr>
          <w:rFonts w:hint="eastAsia"/>
        </w:rPr>
        <w:t>　　第三章 我国钛铁行业发展现状</w:t>
      </w:r>
      <w:r>
        <w:rPr>
          <w:rFonts w:hint="eastAsia"/>
        </w:rPr>
        <w:br/>
      </w:r>
      <w:r>
        <w:rPr>
          <w:rFonts w:hint="eastAsia"/>
        </w:rPr>
        <w:t>　　一、钛铁行业发展面临的市场环境</w:t>
      </w:r>
      <w:r>
        <w:rPr>
          <w:rFonts w:hint="eastAsia"/>
        </w:rPr>
        <w:br/>
      </w:r>
      <w:r>
        <w:rPr>
          <w:rFonts w:hint="eastAsia"/>
        </w:rPr>
        <w:t>　　（一）国内外环境分析</w:t>
      </w:r>
      <w:r>
        <w:rPr>
          <w:rFonts w:hint="eastAsia"/>
        </w:rPr>
        <w:br/>
      </w:r>
      <w:r>
        <w:rPr>
          <w:rFonts w:hint="eastAsia"/>
        </w:rPr>
        <w:t>　　（二）钢铁工业带动钛铁工业发展</w:t>
      </w:r>
      <w:r>
        <w:rPr>
          <w:rFonts w:hint="eastAsia"/>
        </w:rPr>
        <w:br/>
      </w:r>
      <w:r>
        <w:rPr>
          <w:rFonts w:hint="eastAsia"/>
        </w:rPr>
        <w:t>　　二、我国钛铁行业现状</w:t>
      </w:r>
      <w:r>
        <w:rPr>
          <w:rFonts w:hint="eastAsia"/>
        </w:rPr>
        <w:br/>
      </w:r>
      <w:r>
        <w:rPr>
          <w:rFonts w:hint="eastAsia"/>
        </w:rPr>
        <w:t>　　（一）我国钛铁行业现状</w:t>
      </w:r>
      <w:r>
        <w:rPr>
          <w:rFonts w:hint="eastAsia"/>
        </w:rPr>
        <w:br/>
      </w:r>
      <w:r>
        <w:rPr>
          <w:rFonts w:hint="eastAsia"/>
        </w:rPr>
        <w:t>　　（二）制约我国钛铁行业发展因素分析</w:t>
      </w:r>
      <w:r>
        <w:rPr>
          <w:rFonts w:hint="eastAsia"/>
        </w:rPr>
        <w:br/>
      </w:r>
      <w:r>
        <w:rPr>
          <w:rFonts w:hint="eastAsia"/>
        </w:rPr>
        <w:t>　　（三）解决我国钛铁行业发展的途径</w:t>
      </w:r>
      <w:r>
        <w:rPr>
          <w:rFonts w:hint="eastAsia"/>
        </w:rPr>
        <w:br/>
      </w:r>
      <w:r>
        <w:rPr>
          <w:rFonts w:hint="eastAsia"/>
        </w:rPr>
        <w:t>　　第四章 2025年我国钛铁市场运行分析</w:t>
      </w:r>
      <w:r>
        <w:rPr>
          <w:rFonts w:hint="eastAsia"/>
        </w:rPr>
        <w:br/>
      </w:r>
      <w:r>
        <w:rPr>
          <w:rFonts w:hint="eastAsia"/>
        </w:rPr>
        <w:t>　　一、2020-2025年我国钛铁市场回顾</w:t>
      </w:r>
      <w:r>
        <w:rPr>
          <w:rFonts w:hint="eastAsia"/>
        </w:rPr>
        <w:br/>
      </w:r>
      <w:r>
        <w:rPr>
          <w:rFonts w:hint="eastAsia"/>
        </w:rPr>
        <w:t>　　（一）钛铁市场表现较弱</w:t>
      </w:r>
      <w:r>
        <w:rPr>
          <w:rFonts w:hint="eastAsia"/>
        </w:rPr>
        <w:br/>
      </w:r>
      <w:r>
        <w:rPr>
          <w:rFonts w:hint="eastAsia"/>
        </w:rPr>
        <w:t>　　（二）我国产钛铁出口受到限制</w:t>
      </w:r>
      <w:r>
        <w:rPr>
          <w:rFonts w:hint="eastAsia"/>
        </w:rPr>
        <w:br/>
      </w:r>
      <w:r>
        <w:rPr>
          <w:rFonts w:hint="eastAsia"/>
        </w:rPr>
        <w:t>　　（三）锦州地区钛铁市场形势不景气</w:t>
      </w:r>
      <w:r>
        <w:rPr>
          <w:rFonts w:hint="eastAsia"/>
        </w:rPr>
        <w:br/>
      </w:r>
      <w:r>
        <w:rPr>
          <w:rFonts w:hint="eastAsia"/>
        </w:rPr>
        <w:t>　　（四）江苏地区低钛铁生产较为集我</w:t>
      </w:r>
      <w:r>
        <w:rPr>
          <w:rFonts w:hint="eastAsia"/>
        </w:rPr>
        <w:br/>
      </w:r>
      <w:r>
        <w:rPr>
          <w:rFonts w:hint="eastAsia"/>
        </w:rPr>
        <w:t>　　（五）2019年钛铁市场下跌空间有限</w:t>
      </w:r>
      <w:r>
        <w:rPr>
          <w:rFonts w:hint="eastAsia"/>
        </w:rPr>
        <w:br/>
      </w:r>
      <w:r>
        <w:rPr>
          <w:rFonts w:hint="eastAsia"/>
        </w:rPr>
        <w:t>　　二、2025年我国钛铁主要品种运行情况分析</w:t>
      </w:r>
      <w:r>
        <w:rPr>
          <w:rFonts w:hint="eastAsia"/>
        </w:rPr>
        <w:br/>
      </w:r>
      <w:r>
        <w:rPr>
          <w:rFonts w:hint="eastAsia"/>
        </w:rPr>
        <w:t>　　三、2025年我国钛铁所属行业进出口分析</w:t>
      </w:r>
      <w:r>
        <w:rPr>
          <w:rFonts w:hint="eastAsia"/>
        </w:rPr>
        <w:br/>
      </w:r>
      <w:r>
        <w:rPr>
          <w:rFonts w:hint="eastAsia"/>
        </w:rPr>
        <w:t>　　四、2025年我国钛铁市场价格走势分析</w:t>
      </w:r>
      <w:r>
        <w:rPr>
          <w:rFonts w:hint="eastAsia"/>
        </w:rPr>
        <w:br/>
      </w:r>
      <w:r>
        <w:rPr>
          <w:rFonts w:hint="eastAsia"/>
        </w:rPr>
        <w:t>　　第五章 2025年我国钛铁细分市场分析</w:t>
      </w:r>
      <w:r>
        <w:rPr>
          <w:rFonts w:hint="eastAsia"/>
        </w:rPr>
        <w:br/>
      </w:r>
      <w:r>
        <w:rPr>
          <w:rFonts w:hint="eastAsia"/>
        </w:rPr>
        <w:t>　　一、高钛铁市场运行及发展态势分析</w:t>
      </w:r>
      <w:r>
        <w:rPr>
          <w:rFonts w:hint="eastAsia"/>
        </w:rPr>
        <w:br/>
      </w:r>
      <w:r>
        <w:rPr>
          <w:rFonts w:hint="eastAsia"/>
        </w:rPr>
        <w:t>　　二、中钛铁市场运行及发展态势分析</w:t>
      </w:r>
      <w:r>
        <w:rPr>
          <w:rFonts w:hint="eastAsia"/>
        </w:rPr>
        <w:br/>
      </w:r>
      <w:r>
        <w:rPr>
          <w:rFonts w:hint="eastAsia"/>
        </w:rPr>
        <w:t>　　三、低钛铁市场运行及发展态势分析</w:t>
      </w:r>
      <w:r>
        <w:rPr>
          <w:rFonts w:hint="eastAsia"/>
        </w:rPr>
        <w:br/>
      </w:r>
      <w:r>
        <w:rPr>
          <w:rFonts w:hint="eastAsia"/>
        </w:rPr>
        <w:t>　　第六章 2020-2025年我国钛铁行业市场竞争格局分析</w:t>
      </w:r>
      <w:r>
        <w:rPr>
          <w:rFonts w:hint="eastAsia"/>
        </w:rPr>
        <w:br/>
      </w:r>
      <w:r>
        <w:rPr>
          <w:rFonts w:hint="eastAsia"/>
        </w:rPr>
        <w:t>　　一、我国钛铁行业国际竞争力分析</w:t>
      </w:r>
      <w:r>
        <w:rPr>
          <w:rFonts w:hint="eastAsia"/>
        </w:rPr>
        <w:br/>
      </w:r>
      <w:r>
        <w:rPr>
          <w:rFonts w:hint="eastAsia"/>
        </w:rPr>
        <w:t>　　（一）国际竞争力分析</w:t>
      </w:r>
      <w:r>
        <w:rPr>
          <w:rFonts w:hint="eastAsia"/>
        </w:rPr>
        <w:br/>
      </w:r>
      <w:r>
        <w:rPr>
          <w:rFonts w:hint="eastAsia"/>
        </w:rPr>
        <w:t>　　（二）国家产业政策分析</w:t>
      </w:r>
      <w:r>
        <w:rPr>
          <w:rFonts w:hint="eastAsia"/>
        </w:rPr>
        <w:br/>
      </w:r>
      <w:r>
        <w:rPr>
          <w:rFonts w:hint="eastAsia"/>
        </w:rPr>
        <w:t>　　（三）竞争优、劣势分析</w:t>
      </w:r>
      <w:r>
        <w:rPr>
          <w:rFonts w:hint="eastAsia"/>
        </w:rPr>
        <w:br/>
      </w:r>
      <w:r>
        <w:rPr>
          <w:rFonts w:hint="eastAsia"/>
        </w:rPr>
        <w:t>　　（四）行业竞争现状SCP（结构、行为、绩效）分析与评价</w:t>
      </w:r>
      <w:r>
        <w:rPr>
          <w:rFonts w:hint="eastAsia"/>
        </w:rPr>
        <w:br/>
      </w:r>
      <w:r>
        <w:rPr>
          <w:rFonts w:hint="eastAsia"/>
        </w:rPr>
        <w:t>　　二、我国钛铁行业竞争格局分析</w:t>
      </w:r>
      <w:r>
        <w:rPr>
          <w:rFonts w:hint="eastAsia"/>
        </w:rPr>
        <w:br/>
      </w:r>
      <w:r>
        <w:rPr>
          <w:rFonts w:hint="eastAsia"/>
        </w:rPr>
        <w:t>　　（一）市场竞争分析</w:t>
      </w:r>
      <w:r>
        <w:rPr>
          <w:rFonts w:hint="eastAsia"/>
        </w:rPr>
        <w:br/>
      </w:r>
      <w:r>
        <w:rPr>
          <w:rFonts w:hint="eastAsia"/>
        </w:rPr>
        <w:t>　　（二）行业竞争结构</w:t>
      </w:r>
      <w:r>
        <w:rPr>
          <w:rFonts w:hint="eastAsia"/>
        </w:rPr>
        <w:br/>
      </w:r>
      <w:r>
        <w:rPr>
          <w:rFonts w:hint="eastAsia"/>
        </w:rPr>
        <w:t>　　三、国内主要区域竞争形势预测</w:t>
      </w:r>
      <w:r>
        <w:rPr>
          <w:rFonts w:hint="eastAsia"/>
        </w:rPr>
        <w:br/>
      </w:r>
      <w:r>
        <w:rPr>
          <w:rFonts w:hint="eastAsia"/>
        </w:rPr>
        <w:t>　　（一）区域之间竞争分析</w:t>
      </w:r>
      <w:r>
        <w:rPr>
          <w:rFonts w:hint="eastAsia"/>
        </w:rPr>
        <w:br/>
      </w:r>
      <w:r>
        <w:rPr>
          <w:rFonts w:hint="eastAsia"/>
        </w:rPr>
        <w:t>　　（二）区域与企业发展潜力</w:t>
      </w:r>
      <w:r>
        <w:rPr>
          <w:rFonts w:hint="eastAsia"/>
        </w:rPr>
        <w:br/>
      </w:r>
      <w:r>
        <w:rPr>
          <w:rFonts w:hint="eastAsia"/>
        </w:rPr>
        <w:t>　　四、我国钛铁行业竞争趋势预测</w:t>
      </w:r>
      <w:r>
        <w:rPr>
          <w:rFonts w:hint="eastAsia"/>
        </w:rPr>
        <w:br/>
      </w:r>
      <w:r>
        <w:rPr>
          <w:rFonts w:hint="eastAsia"/>
        </w:rPr>
        <w:t>　　第七章 我国钛铁行业优势企业分析</w:t>
      </w:r>
      <w:r>
        <w:rPr>
          <w:rFonts w:hint="eastAsia"/>
        </w:rPr>
        <w:br/>
      </w:r>
      <w:r>
        <w:rPr>
          <w:rFonts w:hint="eastAsia"/>
        </w:rPr>
        <w:t>　　一、天津市永桥焊材辅料厂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二、天津市欣德泰铁粉制造厂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三、米易兴辰钒钛铁合金有限公司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四、山西远鑫实业有限公司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五、海安县苏我焊条辅料厂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六、东台市强盛焊条辅料有限公司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第八章 2020-2025年钛铁冶炼行业关联产业状况分析</w:t>
      </w:r>
      <w:r>
        <w:rPr>
          <w:rFonts w:hint="eastAsia"/>
        </w:rPr>
        <w:br/>
      </w:r>
      <w:r>
        <w:rPr>
          <w:rFonts w:hint="eastAsia"/>
        </w:rPr>
        <w:t>　　一、钢铁行业发展分析</w:t>
      </w:r>
      <w:r>
        <w:rPr>
          <w:rFonts w:hint="eastAsia"/>
        </w:rPr>
        <w:br/>
      </w:r>
      <w:r>
        <w:rPr>
          <w:rFonts w:hint="eastAsia"/>
        </w:rPr>
        <w:t>　　（一）我国钢铁行业运行情况分析</w:t>
      </w:r>
      <w:r>
        <w:rPr>
          <w:rFonts w:hint="eastAsia"/>
        </w:rPr>
        <w:br/>
      </w:r>
      <w:r>
        <w:rPr>
          <w:rFonts w:hint="eastAsia"/>
        </w:rPr>
        <w:t>　　（二）我国钢铁市场走势分析</w:t>
      </w:r>
      <w:r>
        <w:rPr>
          <w:rFonts w:hint="eastAsia"/>
        </w:rPr>
        <w:br/>
      </w:r>
      <w:r>
        <w:rPr>
          <w:rFonts w:hint="eastAsia"/>
        </w:rPr>
        <w:t>　　二、电力行业发展分析</w:t>
      </w:r>
      <w:r>
        <w:rPr>
          <w:rFonts w:hint="eastAsia"/>
        </w:rPr>
        <w:br/>
      </w:r>
      <w:r>
        <w:rPr>
          <w:rFonts w:hint="eastAsia"/>
        </w:rPr>
        <w:t>　　（一）电力运行情况分析</w:t>
      </w:r>
      <w:r>
        <w:rPr>
          <w:rFonts w:hint="eastAsia"/>
        </w:rPr>
        <w:br/>
      </w:r>
      <w:r>
        <w:rPr>
          <w:rFonts w:hint="eastAsia"/>
        </w:rPr>
        <w:t>　　（二）电力运行情况分析与预测</w:t>
      </w:r>
      <w:r>
        <w:rPr>
          <w:rFonts w:hint="eastAsia"/>
        </w:rPr>
        <w:br/>
      </w:r>
      <w:r>
        <w:rPr>
          <w:rFonts w:hint="eastAsia"/>
        </w:rPr>
        <w:t>　　三、我国焦炭市场分析</w:t>
      </w:r>
      <w:r>
        <w:rPr>
          <w:rFonts w:hint="eastAsia"/>
        </w:rPr>
        <w:br/>
      </w:r>
      <w:r>
        <w:rPr>
          <w:rFonts w:hint="eastAsia"/>
        </w:rPr>
        <w:t>　　（一）焦炭市场回顾</w:t>
      </w:r>
      <w:r>
        <w:rPr>
          <w:rFonts w:hint="eastAsia"/>
        </w:rPr>
        <w:br/>
      </w:r>
      <w:r>
        <w:rPr>
          <w:rFonts w:hint="eastAsia"/>
        </w:rPr>
        <w:t>　　（二）我国焦炭市场发展分析</w:t>
      </w:r>
      <w:r>
        <w:rPr>
          <w:rFonts w:hint="eastAsia"/>
        </w:rPr>
        <w:br/>
      </w:r>
      <w:r>
        <w:rPr>
          <w:rFonts w:hint="eastAsia"/>
        </w:rPr>
        <w:t>　　四、我国钛铁矿石市场分析</w:t>
      </w:r>
      <w:r>
        <w:rPr>
          <w:rFonts w:hint="eastAsia"/>
        </w:rPr>
        <w:br/>
      </w:r>
      <w:r>
        <w:rPr>
          <w:rFonts w:hint="eastAsia"/>
        </w:rPr>
        <w:t>　　（一）我国钛铁矿石市场分析</w:t>
      </w:r>
      <w:r>
        <w:rPr>
          <w:rFonts w:hint="eastAsia"/>
        </w:rPr>
        <w:br/>
      </w:r>
      <w:r>
        <w:rPr>
          <w:rFonts w:hint="eastAsia"/>
        </w:rPr>
        <w:t>　　（二）我国钛铁矿石市场运行分析</w:t>
      </w:r>
      <w:r>
        <w:rPr>
          <w:rFonts w:hint="eastAsia"/>
        </w:rPr>
        <w:br/>
      </w:r>
      <w:r>
        <w:rPr>
          <w:rFonts w:hint="eastAsia"/>
        </w:rPr>
        <w:t>　　（三）钛铁矿石市场预测</w:t>
      </w:r>
      <w:r>
        <w:rPr>
          <w:rFonts w:hint="eastAsia"/>
        </w:rPr>
        <w:br/>
      </w:r>
      <w:r>
        <w:rPr>
          <w:rFonts w:hint="eastAsia"/>
        </w:rPr>
        <w:t>　　第九章 中:智:林 2025-2031年我国钛铁市场发展及投资分析</w:t>
      </w:r>
      <w:r>
        <w:rPr>
          <w:rFonts w:hint="eastAsia"/>
        </w:rPr>
        <w:br/>
      </w:r>
      <w:r>
        <w:rPr>
          <w:rFonts w:hint="eastAsia"/>
        </w:rPr>
        <w:t>　　一、我国钛铁市场总体走势预测与影响因素分析</w:t>
      </w:r>
      <w:r>
        <w:rPr>
          <w:rFonts w:hint="eastAsia"/>
        </w:rPr>
        <w:br/>
      </w:r>
      <w:r>
        <w:rPr>
          <w:rFonts w:hint="eastAsia"/>
        </w:rPr>
        <w:t>　　（一）我国钛铁市场总体走势预测分析</w:t>
      </w:r>
      <w:r>
        <w:rPr>
          <w:rFonts w:hint="eastAsia"/>
        </w:rPr>
        <w:br/>
      </w:r>
      <w:r>
        <w:rPr>
          <w:rFonts w:hint="eastAsia"/>
        </w:rPr>
        <w:t>　　（二）我国钛铁市场影响因素分析</w:t>
      </w:r>
      <w:r>
        <w:rPr>
          <w:rFonts w:hint="eastAsia"/>
        </w:rPr>
        <w:br/>
      </w:r>
      <w:r>
        <w:rPr>
          <w:rFonts w:hint="eastAsia"/>
        </w:rPr>
        <w:t>　　二、我国钛铁行业供需预测</w:t>
      </w:r>
      <w:r>
        <w:rPr>
          <w:rFonts w:hint="eastAsia"/>
        </w:rPr>
        <w:br/>
      </w:r>
      <w:r>
        <w:rPr>
          <w:rFonts w:hint="eastAsia"/>
        </w:rPr>
        <w:t>　　（一）钛铁产量预测</w:t>
      </w:r>
      <w:r>
        <w:rPr>
          <w:rFonts w:hint="eastAsia"/>
        </w:rPr>
        <w:br/>
      </w:r>
      <w:r>
        <w:rPr>
          <w:rFonts w:hint="eastAsia"/>
        </w:rPr>
        <w:t>　　（二）钛铁需求量预测</w:t>
      </w:r>
      <w:r>
        <w:rPr>
          <w:rFonts w:hint="eastAsia"/>
        </w:rPr>
        <w:br/>
      </w:r>
      <w:r>
        <w:rPr>
          <w:rFonts w:hint="eastAsia"/>
        </w:rPr>
        <w:t>　　三、我国钛铁行业投资分析</w:t>
      </w:r>
      <w:r>
        <w:rPr>
          <w:rFonts w:hint="eastAsia"/>
        </w:rPr>
        <w:br/>
      </w:r>
      <w:r>
        <w:rPr>
          <w:rFonts w:hint="eastAsia"/>
        </w:rPr>
        <w:t>　　（一）我国钛铁行业投资环境分析</w:t>
      </w:r>
      <w:r>
        <w:rPr>
          <w:rFonts w:hint="eastAsia"/>
        </w:rPr>
        <w:br/>
      </w:r>
      <w:r>
        <w:rPr>
          <w:rFonts w:hint="eastAsia"/>
        </w:rPr>
        <w:t>　　（二）我国钛铁行业投资机会分析</w:t>
      </w:r>
      <w:r>
        <w:rPr>
          <w:rFonts w:hint="eastAsia"/>
        </w:rPr>
        <w:br/>
      </w:r>
      <w:r>
        <w:rPr>
          <w:rFonts w:hint="eastAsia"/>
        </w:rPr>
        <w:t>　　（三）我国钛铁行业投资风险分析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钛铁行业类别</w:t>
      </w:r>
      <w:r>
        <w:rPr>
          <w:rFonts w:hint="eastAsia"/>
        </w:rPr>
        <w:br/>
      </w:r>
      <w:r>
        <w:rPr>
          <w:rFonts w:hint="eastAsia"/>
        </w:rPr>
        <w:t>　　图表 钛铁行业产业链调研</w:t>
      </w:r>
      <w:r>
        <w:rPr>
          <w:rFonts w:hint="eastAsia"/>
        </w:rPr>
        <w:br/>
      </w:r>
      <w:r>
        <w:rPr>
          <w:rFonts w:hint="eastAsia"/>
        </w:rPr>
        <w:t>　　图表 钛铁行业现状</w:t>
      </w:r>
      <w:r>
        <w:rPr>
          <w:rFonts w:hint="eastAsia"/>
        </w:rPr>
        <w:br/>
      </w:r>
      <w:r>
        <w:rPr>
          <w:rFonts w:hint="eastAsia"/>
        </w:rPr>
        <w:t>　　图表 钛铁行业标准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2025年中国钛铁行业产能</w:t>
      </w:r>
      <w:r>
        <w:rPr>
          <w:rFonts w:hint="eastAsia"/>
        </w:rPr>
        <w:br/>
      </w:r>
      <w:r>
        <w:rPr>
          <w:rFonts w:hint="eastAsia"/>
        </w:rPr>
        <w:t>　　图表 2020-2025年中国钛铁行业产量统计</w:t>
      </w:r>
      <w:r>
        <w:rPr>
          <w:rFonts w:hint="eastAsia"/>
        </w:rPr>
        <w:br/>
      </w:r>
      <w:r>
        <w:rPr>
          <w:rFonts w:hint="eastAsia"/>
        </w:rPr>
        <w:t>　　图表 钛铁行业动态</w:t>
      </w:r>
      <w:r>
        <w:rPr>
          <w:rFonts w:hint="eastAsia"/>
        </w:rPr>
        <w:br/>
      </w:r>
      <w:r>
        <w:rPr>
          <w:rFonts w:hint="eastAsia"/>
        </w:rPr>
        <w:t>　　图表 2020-2025年中国钛铁市场需求量</w:t>
      </w:r>
      <w:r>
        <w:rPr>
          <w:rFonts w:hint="eastAsia"/>
        </w:rPr>
        <w:br/>
      </w:r>
      <w:r>
        <w:rPr>
          <w:rFonts w:hint="eastAsia"/>
        </w:rPr>
        <w:t>　　图表 2025年中国钛铁行业需求区域调研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2020-2025年中国钛铁行情</w:t>
      </w:r>
      <w:r>
        <w:rPr>
          <w:rFonts w:hint="eastAsia"/>
        </w:rPr>
        <w:br/>
      </w:r>
      <w:r>
        <w:rPr>
          <w:rFonts w:hint="eastAsia"/>
        </w:rPr>
        <w:t>　　图表 2020-2025年中国钛铁价格走势图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2020-2025年中国钛铁行业销售收入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2020-2025年中国钛铁行业盈利情况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2020-2025年中国钛铁行业利润总额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2020-2025年中国钛铁进口统计</w:t>
      </w:r>
      <w:r>
        <w:rPr>
          <w:rFonts w:hint="eastAsia"/>
        </w:rPr>
        <w:br/>
      </w:r>
      <w:r>
        <w:rPr>
          <w:rFonts w:hint="eastAsia"/>
        </w:rPr>
        <w:t>　　图表 2020-2025年中国钛铁出口统计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**地区钛铁市场规模</w:t>
      </w:r>
      <w:r>
        <w:rPr>
          <w:rFonts w:hint="eastAsia"/>
        </w:rPr>
        <w:br/>
      </w:r>
      <w:r>
        <w:rPr>
          <w:rFonts w:hint="eastAsia"/>
        </w:rPr>
        <w:t>　　图表 **地区钛铁行业市场需求</w:t>
      </w:r>
      <w:r>
        <w:rPr>
          <w:rFonts w:hint="eastAsia"/>
        </w:rPr>
        <w:br/>
      </w:r>
      <w:r>
        <w:rPr>
          <w:rFonts w:hint="eastAsia"/>
        </w:rPr>
        <w:t>　　图表 **地区钛铁市场调研</w:t>
      </w:r>
      <w:r>
        <w:rPr>
          <w:rFonts w:hint="eastAsia"/>
        </w:rPr>
        <w:br/>
      </w:r>
      <w:r>
        <w:rPr>
          <w:rFonts w:hint="eastAsia"/>
        </w:rPr>
        <w:t>　　图表 **地区钛铁行业市场需求分析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**地区钛铁市场规模</w:t>
      </w:r>
      <w:r>
        <w:rPr>
          <w:rFonts w:hint="eastAsia"/>
        </w:rPr>
        <w:br/>
      </w:r>
      <w:r>
        <w:rPr>
          <w:rFonts w:hint="eastAsia"/>
        </w:rPr>
        <w:t>　　图表 **地区钛铁行业市场需求</w:t>
      </w:r>
      <w:r>
        <w:rPr>
          <w:rFonts w:hint="eastAsia"/>
        </w:rPr>
        <w:br/>
      </w:r>
      <w:r>
        <w:rPr>
          <w:rFonts w:hint="eastAsia"/>
        </w:rPr>
        <w:t>　　图表 **地区钛铁市场调研</w:t>
      </w:r>
      <w:r>
        <w:rPr>
          <w:rFonts w:hint="eastAsia"/>
        </w:rPr>
        <w:br/>
      </w:r>
      <w:r>
        <w:rPr>
          <w:rFonts w:hint="eastAsia"/>
        </w:rPr>
        <w:t>　　图表 **地区钛铁行业市场需求分析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钛铁行业竞争对手分析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钛铁行业准入条件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0e786d944419" w:history="1">
        <w:r>
          <w:rPr>
            <w:rStyle w:val="Hyperlink"/>
          </w:rPr>
          <w:t>中国钛铁市场研究及发展前景报告（2025-2031年）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0e786d944419" w:history="1">
        <w:r>
          <w:rPr>
            <w:rStyle w:val="Hyperlink"/>
          </w:rPr>
          <w:t>https://www.20087.com/5/09/TaiTieQianJing.html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4591be144bd7" w:history="1">
      <w:r>
        <w:rPr>
          <w:rStyle w:val="Hyperlink"/>
        </w:rPr>
        <w:t>中国钛铁市场研究及发展前景报告（2025-2031年）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aiTieQianJing.html" TargetMode="External" Id="Rf3030e786d9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aiTieQianJing.html" TargetMode="External" Id="Rfb934591be1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2025-03-13T06:49:00Z</dcterms:created>
  <dcterms:modified xsi:type="dcterms:W3CDTF">2025-03-13T07:49:00Z</dcterms:modified>
  <dc:subject>中国钛铁市场研究及发展前景报告（2025-2031年）</dc:subject>
  <dc:title>中国钛铁市场研究及发展前景报告（2025-2031年）</dc:title>
  <cp:keywords>中国钛铁市场研究及发展前景报告（2025-2031年）</cp:keywords>
  <dc:description>中国钛铁市场研究及发展前景报告（2025-2031年）</dc:description>
</cp:coreProperties>
</file>