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6b41f114a4ec6" w:history="1">
              <w:r>
                <w:rPr>
                  <w:rStyle w:val="Hyperlink"/>
                </w:rPr>
                <w:t>2026-2032年中国石膏矿市场调查研究与行业前景分析报告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6b41f114a4ec6" w:history="1">
              <w:r>
                <w:rPr>
                  <w:rStyle w:val="Hyperlink"/>
                </w:rPr>
                <w:t>2026-2032年中国石膏矿市场调查研究与行业前景分析报告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6b41f114a4ec6" w:history="1">
                <w:r>
                  <w:rPr>
                    <w:rStyle w:val="Hyperlink"/>
                  </w:rPr>
                  <w:t>https://www.20087.com/1/37/ShiGaoKuangFaZhanXianZhuangQianJing.html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矿是生产建筑材料、化肥和食品添加剂等产品的重要原料。近年来，随着环保法规的趋严和资源合理利用的倡导，石膏矿的开采和加工正朝着绿色化和精细化方向发展。现代石膏矿开采采用先进的环保技术和设备，减少粉尘和废水排放，同时提高资源回收率和综合利用效率。</w:t>
      </w:r>
      <w:r>
        <w:rPr>
          <w:rFonts w:hint="eastAsia"/>
        </w:rPr>
        <w:br/>
      </w:r>
      <w:r>
        <w:rPr>
          <w:rFonts w:hint="eastAsia"/>
        </w:rPr>
        <w:t>　　未来，石膏矿产业将更加注重可持续性和高附加值产品开发。通过优化开采工艺和深加工技术，提高石膏矿的品质和应用范围，如开发高纯度石膏和特种石膏产品，满足高端市场的需求。同时，探索石膏矿在新型建筑材料和环保领域的应用，如吸音板和空气净化材料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6b41f114a4ec6" w:history="1">
        <w:r>
          <w:rPr>
            <w:rStyle w:val="Hyperlink"/>
          </w:rPr>
          <w:t>2026-2032年中国石膏矿市场调查研究与行业前景分析报告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石膏矿行业的发展现状、市场规模、供需动态及进出口情况。报告详细解读了石膏矿产业链上下游、重点区域市场、竞争格局及领先企业的表现，同时评估了石膏矿行业风险与投资机会。通过对石膏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石膏矿行业相关概述</w:t>
      </w:r>
      <w:r>
        <w:rPr>
          <w:rFonts w:hint="eastAsia"/>
        </w:rPr>
        <w:br/>
      </w:r>
      <w:r>
        <w:rPr>
          <w:rFonts w:hint="eastAsia"/>
        </w:rPr>
        <w:t>　　　　一、石膏矿行业定义及特点</w:t>
      </w:r>
      <w:r>
        <w:rPr>
          <w:rFonts w:hint="eastAsia"/>
        </w:rPr>
        <w:br/>
      </w:r>
      <w:r>
        <w:rPr>
          <w:rFonts w:hint="eastAsia"/>
        </w:rPr>
        <w:t>　　　　　　1、石膏矿行业定义</w:t>
      </w:r>
      <w:r>
        <w:rPr>
          <w:rFonts w:hint="eastAsia"/>
        </w:rPr>
        <w:br/>
      </w:r>
      <w:r>
        <w:rPr>
          <w:rFonts w:hint="eastAsia"/>
        </w:rPr>
        <w:t>　　　　　　2、石膏矿行业特点</w:t>
      </w:r>
      <w:r>
        <w:rPr>
          <w:rFonts w:hint="eastAsia"/>
        </w:rPr>
        <w:br/>
      </w:r>
      <w:r>
        <w:rPr>
          <w:rFonts w:hint="eastAsia"/>
        </w:rPr>
        <w:t>　　　　二、石膏矿行业经营模式分析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1、石膏矿生产模式</w:t>
      </w:r>
      <w:r>
        <w:rPr>
          <w:rFonts w:hint="eastAsia"/>
        </w:rPr>
        <w:br/>
      </w:r>
      <w:r>
        <w:rPr>
          <w:rFonts w:hint="eastAsia"/>
        </w:rPr>
        <w:t>　　　　　　2、石膏矿采购模式</w:t>
      </w:r>
      <w:r>
        <w:rPr>
          <w:rFonts w:hint="eastAsia"/>
        </w:rPr>
        <w:br/>
      </w:r>
      <w:r>
        <w:rPr>
          <w:rFonts w:hint="eastAsia"/>
        </w:rPr>
        <w:t>　　　　　　3、石膏矿销售模式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2025-2026年全球石膏矿行业市场运行形势分析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2025-2026年全球石膏矿行业发展概况</w:t>
      </w:r>
      <w:r>
        <w:rPr>
          <w:rFonts w:hint="eastAsia"/>
        </w:rPr>
        <w:br/>
      </w:r>
      <w:r>
        <w:rPr>
          <w:rFonts w:hint="eastAsia"/>
        </w:rPr>
        <w:t>　　第二节 全球石膏矿行业发展走势</w:t>
      </w:r>
      <w:r>
        <w:rPr>
          <w:rFonts w:hint="eastAsia"/>
        </w:rPr>
        <w:br/>
      </w:r>
      <w:r>
        <w:rPr>
          <w:rFonts w:hint="eastAsia"/>
        </w:rPr>
        <w:t>　　　　一、全球石膏矿行业市场分布情况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二、全球石膏矿行业发展趋势分析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全球石膏矿行业重点国家和区域分析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2025-2026年中国石膏矿行业发展环境分析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石膏矿政策环境分析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石膏矿技术环境分析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2025-2026年石膏矿行业技术发展现状及趋势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当前我国石膏矿技术发展现状</w:t>
      </w:r>
      <w:r>
        <w:rPr>
          <w:rFonts w:hint="eastAsia"/>
        </w:rPr>
        <w:br/>
      </w:r>
      <w:r>
        <w:rPr>
          <w:rFonts w:hint="eastAsia"/>
        </w:rPr>
        <w:t>　　第二节 中外石膏矿技术差距及产生差距的主要原因分析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提高我国石膏矿技术的对策</w:t>
      </w:r>
      <w:r>
        <w:rPr>
          <w:rFonts w:hint="eastAsia"/>
        </w:rPr>
        <w:br/>
      </w:r>
      <w:r>
        <w:rPr>
          <w:rFonts w:hint="eastAsia"/>
        </w:rPr>
        <w:t>　　第四节 我国石膏矿研发、设计发展趋势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中国石膏矿行业市场规模情况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中国石膏矿行业盈利情况分析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中国石膏矿行业市场需求状况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一、2020-2025年石膏矿行业市场需求情况</w:t>
      </w:r>
      <w:r>
        <w:rPr>
          <w:rFonts w:hint="eastAsia"/>
        </w:rPr>
        <w:br/>
      </w:r>
      <w:r>
        <w:rPr>
          <w:rFonts w:hint="eastAsia"/>
        </w:rPr>
        <w:t>　　　　二、石膏矿行业市场需求特点分析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三、2026-2032年石膏矿行业市场需求预测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中国石膏矿行业产量情况分析与预测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一、2020-2025年石膏矿行业产量统计分析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二、2026年石膏矿行业产量特点分析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三、2026-2032年石膏矿行业产量预测分析</w:t>
      </w:r>
      <w:r>
        <w:rPr>
          <w:rFonts w:hint="eastAsia"/>
        </w:rPr>
        <w:br/>
      </w:r>
      <w:r>
        <w:rPr>
          <w:rFonts w:hint="eastAsia"/>
        </w:rPr>
        <w:t>　　第五节 石膏矿行业市场供需平衡状况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2020-2025年中国石膏矿行业进出口情况分析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二、2020-2025年中国石膏矿行业出口分析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2026-2032年中国石膏矿行业进出口情况预测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一、2026-2032年中国石膏矿行业进口预测分析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2020-2025年中国石膏矿行业重点地区调研分析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一、中国石膏矿行业重点区域市场结构调研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二、**地区石膏矿市场调研分析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三、**地区石膏矿市场调研分析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四、**地区石膏矿市场调研分析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五、**地区石膏矿市场调研分析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六、**地区石膏矿市场调研分析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石膏矿价格影响因素分析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2020-2025年中国石膏矿市场价格趋向分析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2026-2032年中国石膏矿市场价格趋向预测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石膏矿行业上游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石膏矿行业下游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石膏矿行业竞争格局分析</w:t>
      </w:r>
      <w:r>
        <w:rPr>
          <w:rFonts w:hint="eastAsia"/>
        </w:rPr>
        <w:br/>
      </w:r>
      <w:r>
        <w:rPr>
          <w:rFonts w:hint="eastAsia"/>
        </w:rPr>
        <w:t>　　第一节 石膏矿行业集中度分析</w:t>
      </w:r>
      <w:r>
        <w:rPr>
          <w:rFonts w:hint="eastAsia"/>
        </w:rPr>
        <w:br/>
      </w:r>
      <w:r>
        <w:rPr>
          <w:rFonts w:hint="eastAsia"/>
        </w:rPr>
        <w:t>　　　　一、石膏矿市场集中度分析</w:t>
      </w:r>
      <w:r>
        <w:rPr>
          <w:rFonts w:hint="eastAsia"/>
        </w:rPr>
        <w:br/>
      </w:r>
      <w:r>
        <w:rPr>
          <w:rFonts w:hint="eastAsia"/>
        </w:rPr>
        <w:t>　　　　二、石膏矿企业集中度分析</w:t>
      </w:r>
      <w:r>
        <w:rPr>
          <w:rFonts w:hint="eastAsia"/>
        </w:rPr>
        <w:br/>
      </w:r>
      <w:r>
        <w:rPr>
          <w:rFonts w:hint="eastAsia"/>
        </w:rPr>
        <w:t>　　　　三、石膏矿区域集中度分析</w:t>
      </w:r>
      <w:r>
        <w:rPr>
          <w:rFonts w:hint="eastAsia"/>
        </w:rPr>
        <w:br/>
      </w:r>
      <w:r>
        <w:rPr>
          <w:rFonts w:hint="eastAsia"/>
        </w:rPr>
        <w:t>　　第二节 石膏矿行业竞争格局分析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一、2025-2026年石膏矿行业竞争分析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二、2025-2026年中外石膏矿产品竞争分析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三、2025-2026年中国石膏矿市场竞争分析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四、2026-2032年国内主要石膏矿企业动向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石膏矿重点企业（二）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石膏矿重点企业（三）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石膏矿重点企业（四）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石膏矿重点企业（五）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石膏矿重点企业（六）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石膏矿企业发展策略分析</w:t>
      </w:r>
      <w:r>
        <w:rPr>
          <w:rFonts w:hint="eastAsia"/>
        </w:rPr>
        <w:br/>
      </w:r>
      <w:r>
        <w:rPr>
          <w:rFonts w:hint="eastAsia"/>
        </w:rPr>
        <w:t>　　第一节 石膏矿市场策略分析</w:t>
      </w:r>
      <w:r>
        <w:rPr>
          <w:rFonts w:hint="eastAsia"/>
        </w:rPr>
        <w:br/>
      </w:r>
      <w:r>
        <w:rPr>
          <w:rFonts w:hint="eastAsia"/>
        </w:rPr>
        <w:t>　　　　一、石膏矿价格策略分析</w:t>
      </w:r>
      <w:r>
        <w:rPr>
          <w:rFonts w:hint="eastAsia"/>
        </w:rPr>
        <w:br/>
      </w:r>
      <w:r>
        <w:rPr>
          <w:rFonts w:hint="eastAsia"/>
        </w:rPr>
        <w:t>　　　　二、石膏矿渠道策略分析</w:t>
      </w:r>
      <w:r>
        <w:rPr>
          <w:rFonts w:hint="eastAsia"/>
        </w:rPr>
        <w:br/>
      </w:r>
      <w:r>
        <w:rPr>
          <w:rFonts w:hint="eastAsia"/>
        </w:rPr>
        <w:t>　　第二节 石膏矿销售策略分析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提高石膏矿企业竞争力的策略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对我国石膏矿品牌的战略思考</w:t>
      </w:r>
      <w:r>
        <w:rPr>
          <w:rFonts w:hint="eastAsia"/>
        </w:rPr>
        <w:br/>
      </w:r>
      <w:r>
        <w:rPr>
          <w:rFonts w:hint="eastAsia"/>
        </w:rPr>
        <w:t>　　　　一、石膏矿实施品牌战略的意义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三、我国石膏矿企业的品牌战略</w:t>
      </w:r>
      <w:r>
        <w:rPr>
          <w:rFonts w:hint="eastAsia"/>
        </w:rPr>
        <w:br/>
      </w:r>
      <w:r>
        <w:rPr>
          <w:rFonts w:hint="eastAsia"/>
        </w:rPr>
        <w:t>　　　　四、石膏矿品牌战略管理的策略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中国石膏矿行业营销策略分析</w:t>
      </w:r>
      <w:r>
        <w:rPr>
          <w:rFonts w:hint="eastAsia"/>
        </w:rPr>
        <w:br/>
      </w:r>
      <w:r>
        <w:rPr>
          <w:rFonts w:hint="eastAsia"/>
        </w:rPr>
        <w:t>　　第一节 石膏矿市场推广策略研究分析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一、做好石膏矿产品导入</w:t>
      </w:r>
      <w:r>
        <w:rPr>
          <w:rFonts w:hint="eastAsia"/>
        </w:rPr>
        <w:br/>
      </w:r>
      <w:r>
        <w:rPr>
          <w:rFonts w:hint="eastAsia"/>
        </w:rPr>
        <w:t>　　　　二、做好石膏矿产品组合和产品线决策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三、石膏矿行业城市市场推广策略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石膏矿行业渠道营销研究分析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一、石膏矿行业营销环境分析</w:t>
      </w:r>
      <w:r>
        <w:rPr>
          <w:rFonts w:hint="eastAsia"/>
        </w:rPr>
        <w:br/>
      </w:r>
      <w:r>
        <w:rPr>
          <w:rFonts w:hint="eastAsia"/>
        </w:rPr>
        <w:t>　　　　二、石膏矿行业现存的营销渠道分析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三、石膏矿行业终端市场营销管理策略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石膏矿行业营销战略研究分析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一、中国石膏矿行业有效整合营销策略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二、建立石膏矿行业厂商的双嬴模式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2026-2032年中国石膏矿行业前景与风险预测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2026年石膏矿市场前景分析</w:t>
      </w:r>
      <w:r>
        <w:rPr>
          <w:rFonts w:hint="eastAsia"/>
        </w:rPr>
        <w:br/>
      </w:r>
      <w:r>
        <w:rPr>
          <w:rFonts w:hint="eastAsia"/>
        </w:rPr>
        <w:t>　　第二节 2026年石膏矿发展趋势预测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2026-2032年中国石膏矿行业投资特性分析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一、2026-2032年中国石膏矿行业进入壁垒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二、2026-2032年中国石膏矿行业盈利模式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三、2026-2032年中国石膏矿行业盈利因素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2026-2032年中国石膏矿行业投资机会分析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一、2026-2032年中国石膏矿细分市场投资机会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二、2026-2032年中国石膏矿行业区域市场投资潜力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2026-2032年中国石膏矿行业投资风险分析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一、2026-2032年中国石膏矿行业市场竞争风险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二、2026-2032年中国石膏矿行业技术风险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三、2026-2032年中国石膏矿行业政策风险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四、2026-2032年中国石膏矿行业进入退出风险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2026-2032年中国石膏矿行业盈利模式与投资策略分析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国外石膏矿行业投资现状及经营模式分析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一、境外石膏矿行业成长情况调查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中国石膏矿行业商业模式探讨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中国石膏矿行业投资国际化发展战略分析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中国石膏矿行业投资策略分析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中国石膏矿行业资本运作战略选择方案研究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(中:智:林)中国石膏矿行业多元化经营战略的可行性分析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2020-2025年中国石膏矿市场规模及增长情况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2020-2025年中国石膏矿行业产量及增长趋势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2026-2032年中国石膏矿行业产量预测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2026-2032年中国石膏矿行业市场需求预测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**地区石膏矿市场规模及增长情况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2020-2025年中国石膏矿行业进口量及增速统计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2020-2025年中国石膏矿行业出口量及增速统计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2026年石膏矿市场前景分析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2026-2032年中国石膏矿市场需求预测</w:t>
      </w:r>
      <w:r>
        <w:rPr>
          <w:rFonts w:hint="eastAsia"/>
        </w:rPr>
        <w:br/>
      </w:r>
      <w:r>
        <w:rPr>
          <w:rFonts w:hint="eastAsia"/>
        </w:rPr>
        <w:t>　　图表 2026年石膏矿发展趋势预测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6b41f114a4ec6" w:history="1">
        <w:r>
          <w:rPr>
            <w:rStyle w:val="Hyperlink"/>
          </w:rPr>
          <w:t>2026-2032年中国石膏矿市场调查研究与行业前景分析报告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6b41f114a4ec6" w:history="1">
        <w:r>
          <w:rPr>
            <w:rStyle w:val="Hyperlink"/>
          </w:rPr>
          <w:t>https://www.20087.com/1/37/ShiGaoKuangFaZhanXianZhuangQianJing.html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热点：石膏矿的用途、石膏矿石、石膏矿有哪些企业、石膏矿的用途、石膏矿石图片、石膏矿的市场与前景、石膏矿石、石膏矿物图片、广东石膏矿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119ec939d46dc" w:history="1">
      <w:r>
        <w:rPr>
          <w:rStyle w:val="Hyperlink"/>
        </w:rPr>
        <w:t>2026-2032年中国石膏矿市场调查研究与行业前景分析报告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iGaoKuangFaZhanXianZhuangQianJing.html" TargetMode="External" Id="R9396b41f114a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iGaoKuangFaZhanXianZhuangQianJing.html" TargetMode="External" Id="R557119ec939d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2025-11-21T03:46:00Z</dcterms:created>
  <dcterms:modified xsi:type="dcterms:W3CDTF">2025-11-21T04:46:00Z</dcterms:modified>
  <dc:subject>2026-2032年中国石膏矿市场调查研究与行业前景分析报告</dc:subject>
  <dc:title>2026-2032年中国石膏矿市场调查研究与行业前景分析报告</dc:title>
  <cp:keywords>2026-2032年中国石膏矿市场调查研究与行业前景分析报告</cp:keywords>
  <dc:description>2026-2032年中国石膏矿市场调查研究与行业前景分析报告</dc:description>
</cp:coreProperties>
</file>