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624adbf74a82" w:history="1">
              <w:r>
                <w:rPr>
                  <w:rStyle w:val="Hyperlink"/>
                </w:rPr>
                <w:t>2025-2031年中国再生纤维素膜行业现状调研与发展前景报告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624adbf74a82" w:history="1">
              <w:r>
                <w:rPr>
                  <w:rStyle w:val="Hyperlink"/>
                </w:rPr>
                <w:t>2025-2031年中国再生纤维素膜行业现状调研与发展前景报告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9624adbf74a82" w:history="1">
                <w:r>
                  <w:rPr>
                    <w:rStyle w:val="Hyperlink"/>
                  </w:rPr>
                  <w:t>https://www.20087.com/6/69/ZaiShengXianWeiSuMoDeXianZhuangYuQianJing.html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素膜是一种生物相容性好、可降解的材料，近年来在医疗、美容和个人护理领域获得了广泛应用。从伤口敷料到面膜，再生纤维素膜以其优良的透气性、保湿性和生物吸收性，满足了市场对健康、环保产品的需求。技术进步，如纳米纤维技术的运用，进一步提升了再生纤维素膜的性能和应用范围。</w:t>
      </w:r>
      <w:r>
        <w:rPr>
          <w:rFonts w:hint="eastAsia"/>
        </w:rPr>
        <w:br/>
      </w:r>
      <w:r>
        <w:rPr>
          <w:rFonts w:hint="eastAsia"/>
        </w:rPr>
        <w:t>　　未来，再生纤维素膜的发展将更加注重功能化和环保。功能化意味着通过表面改性和负载活性成分，使再生纤维素膜具备特定的生物活性，如抗菌、促进伤口愈合等。环保则体现在探索更多可再生资源作为原料，以及开发更高效的生产方法，减少能耗和废弃物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9624adbf74a82" w:history="1">
        <w:r>
          <w:rPr>
            <w:rStyle w:val="Hyperlink"/>
          </w:rPr>
          <w:t>2025-2031年中国再生纤维素膜行业现状调研与发展前景报告</w:t>
        </w:r>
      </w:hyperlink>
      <w:r>
        <w:rPr>
          <w:rFonts w:hint="eastAsia"/>
        </w:rPr>
        <w:t>》通过全面的行业调研，系统梳理了再生纤维素膜产业链的各个环节，详细分析了再生纤维素膜市场规模、需求变化及价格趋势。报告结合当前再生纤维素膜行业现状，科学预测了市场前景与发展方向，并解读了重点企业的竞争格局、市场集中度及品牌表现。同时，报告对再生纤维素膜细分市场进行了深入探讨，结合再生纤维素膜技术现状与SWOT分析，揭示了再生纤维素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再生纤维素膜产品概述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再生纤维素膜市场特点分析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再生纤维素膜行业发展周期特征分析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2024-2025年中国再生纤维素膜行业发展环境分析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再生纤维素膜行业发展经济环境分析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再生纤维素膜行业发展政策环境分析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一、再生纤维素膜行业政策影响分析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二、相关再生纤维素膜行业标准分析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2024-2025年再生纤维素膜行业技术发展现状及趋势分析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再生纤维素膜行业技术发展现状分析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国内外再生纤维素膜行业技术差异与原因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再生纤维素膜行业技术发展方向、趋势预测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提升再生纤维素膜行业技术能力策略建议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全球再生纤维素膜行业市场发展调研分析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全球再生纤维素膜行业市场运行环境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全球再生纤维素膜行业市场发展情况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一、全球再生纤维素膜行业市场供给分析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二、全球再生纤维素膜行业市场需求分析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三、全球再生纤维素膜行业主要国家地区发展情况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2025-2031年全球再生纤维素膜行业市场规模趋势预测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中国再生纤维素膜行业市场供需现状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中国再生纤维素膜市场现状</w:t>
      </w:r>
      <w:r>
        <w:rPr>
          <w:rFonts w:hint="eastAsia"/>
        </w:rPr>
        <w:br/>
      </w:r>
      <w:r>
        <w:rPr>
          <w:rFonts w:hint="eastAsia"/>
        </w:rPr>
        <w:t>　　第二节 中国再生纤维素膜行业产量情况分析及预测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一、再生纤维素膜总体产能规模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二、2019-2024年中国再生纤维素膜产量统计分析</w:t>
      </w:r>
      <w:r>
        <w:rPr>
          <w:rFonts w:hint="eastAsia"/>
        </w:rPr>
        <w:br/>
      </w:r>
      <w:r>
        <w:rPr>
          <w:rFonts w:hint="eastAsia"/>
        </w:rPr>
        <w:t>　　　　三、再生纤维素膜行业供给区域分布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四、2025-2031年中国再生纤维素膜产量预测分析</w:t>
      </w:r>
      <w:r>
        <w:rPr>
          <w:rFonts w:hint="eastAsia"/>
        </w:rPr>
        <w:br/>
      </w:r>
      <w:r>
        <w:rPr>
          <w:rFonts w:hint="eastAsia"/>
        </w:rPr>
        <w:t>　　第三节 中国再生纤维素膜市场需求分析及预测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一、2019-2024年中国再生纤维素膜市场需求统计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二、中国再生纤维素膜市场需求特点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三、2025-2031年中国再生纤维素膜市场需求量预测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中国再生纤维素膜行业现状调研分析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中国再生纤维素膜行业发展现状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一、2024-2025年再生纤维素膜行业品牌发展现状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二、2024-2025年再生纤维素膜行业需求市场现状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三、2024-2025年再生纤维素膜市场需求层次分析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四、2024-2025年中国再生纤维素膜市场走向分析</w:t>
      </w:r>
      <w:r>
        <w:rPr>
          <w:rFonts w:hint="eastAsia"/>
        </w:rPr>
        <w:br/>
      </w:r>
      <w:r>
        <w:rPr>
          <w:rFonts w:hint="eastAsia"/>
        </w:rPr>
        <w:t>　　第二节 中国再生纤维素膜行业存在的问题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一、2024-2025年再生纤维素膜产品市场存在的主要问题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二、2024-2025年国内再生纤维素膜产品市场的三大瓶颈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三、2024-2025年再生纤维素膜产品市场遭遇的规模难题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对中国再生纤维素膜市场的分析及思考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一、再生纤维素膜市场特点</w:t>
      </w:r>
      <w:r>
        <w:rPr>
          <w:rFonts w:hint="eastAsia"/>
        </w:rPr>
        <w:br/>
      </w:r>
      <w:r>
        <w:rPr>
          <w:rFonts w:hint="eastAsia"/>
        </w:rPr>
        <w:t>　　　　二、再生纤维素膜市场分析</w:t>
      </w:r>
      <w:r>
        <w:rPr>
          <w:rFonts w:hint="eastAsia"/>
        </w:rPr>
        <w:br/>
      </w:r>
      <w:r>
        <w:rPr>
          <w:rFonts w:hint="eastAsia"/>
        </w:rPr>
        <w:t>　　　　三、再生纤维素膜市场变化的方向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四、中国再生纤维素膜行业发展的新思路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五、对中国再生纤维素膜行业发展的思考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2019-2024年中国再生纤维素膜产品市场进出口数据分析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2019-2024年中国再生纤维素膜产品出口统计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2019-2024年中国再生纤维素膜产品进口统计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2019-2024年中国再生纤维素膜产品进出口价格对比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中国再生纤维素膜主要进口来源地及出口目的地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再生纤维素膜行业细分产品调研</w:t>
      </w:r>
      <w:r>
        <w:rPr>
          <w:rFonts w:hint="eastAsia"/>
        </w:rPr>
        <w:br/>
      </w:r>
      <w:r>
        <w:rPr>
          <w:rFonts w:hint="eastAsia"/>
        </w:rPr>
        <w:t>　　第一节 再生纤维素膜细分产品结构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2019-2024年中国再生纤维素膜行业竞争态势分析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2025年再生纤维素膜行业集中度分析</w:t>
      </w:r>
      <w:r>
        <w:rPr>
          <w:rFonts w:hint="eastAsia"/>
        </w:rPr>
        <w:br/>
      </w:r>
      <w:r>
        <w:rPr>
          <w:rFonts w:hint="eastAsia"/>
        </w:rPr>
        <w:t>　　　　一、再生纤维素膜市场集中度分析</w:t>
      </w:r>
      <w:r>
        <w:rPr>
          <w:rFonts w:hint="eastAsia"/>
        </w:rPr>
        <w:br/>
      </w:r>
      <w:r>
        <w:rPr>
          <w:rFonts w:hint="eastAsia"/>
        </w:rPr>
        <w:t>　　　　二、再生纤维素膜企业分布区域集中度分析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三、再生纤维素膜区域消费集中度分析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2019-2024年再生纤维素膜主要企业竞争力分析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2025年再生纤维素膜行业竞争格局分析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一、再生纤维素膜行业竞争分析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二、中外再生纤维素膜产品竞争分析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三、国内再生纤维素膜行业重点企业发展动向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再生纤维素膜行业上下游产业链发展情况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再生纤维素膜上游产业发展分析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再生纤维素膜下游产业发展分析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再生纤维素膜行业重点企业竞争力分析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再生纤维素膜企业管理策略建议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提高再生纤维素膜企业竞争力的策略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一、提高中国再生纤维素膜企业核心竞争力的对策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二、再生纤维素膜企业提升竞争力的主要方向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三、影响再生纤维素膜企业核心竞争力的因素及提升途径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四、提高再生纤维素膜企业竞争力的策略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对中国再生纤维素膜品牌的战略思考</w:t>
      </w:r>
      <w:r>
        <w:rPr>
          <w:rFonts w:hint="eastAsia"/>
        </w:rPr>
        <w:br/>
      </w:r>
      <w:r>
        <w:rPr>
          <w:rFonts w:hint="eastAsia"/>
        </w:rPr>
        <w:t>　　　　一、再生纤维素膜实施品牌战略的意义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二、再生纤维素膜企业品牌的现状分析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三、中国再生纤维素膜企业的品牌战略</w:t>
      </w:r>
      <w:r>
        <w:rPr>
          <w:rFonts w:hint="eastAsia"/>
        </w:rPr>
        <w:br/>
      </w:r>
      <w:r>
        <w:rPr>
          <w:rFonts w:hint="eastAsia"/>
        </w:rPr>
        <w:t>　　　　四、再生纤维素膜品牌战略管理的策略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再生纤维素膜行业发展趋势及投资风险预警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2025年再生纤维素膜市场前景分析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2025年再生纤维素膜行业发展趋势预测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影响再生纤维素膜行业发展的主要因素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一、2025年影响再生纤维素膜行业运行的有利因素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二、2025年影响再生纤维素膜行业运行的稳定因素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三、2025年影响再生纤维素膜行业运行的不利因素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四、2025年中国再生纤维素膜行业发展面临的挑战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五、2025年中国再生纤维素膜行业发展面临的机遇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再生纤维素膜行业投资风险预警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一、2025年再生纤维素膜行业市场风险及控制策略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二、2025年再生纤维素膜行业政策风险及控制策略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三、2025年再生纤维素膜行业经营风险及控制策略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四、2025年再生纤维素膜同业竞争风险及控制策略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五、2025年再生纤维素膜行业其他风险及控制策略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再生纤维素膜市场研究结论</w:t>
      </w:r>
      <w:r>
        <w:rPr>
          <w:rFonts w:hint="eastAsia"/>
        </w:rPr>
        <w:br/>
      </w:r>
      <w:r>
        <w:rPr>
          <w:rFonts w:hint="eastAsia"/>
        </w:rPr>
        <w:t>　　第二节 再生纤维素膜子行业研究结论</w:t>
      </w:r>
      <w:r>
        <w:rPr>
          <w:rFonts w:hint="eastAsia"/>
        </w:rPr>
        <w:br/>
      </w:r>
      <w:r>
        <w:rPr>
          <w:rFonts w:hint="eastAsia"/>
        </w:rPr>
        <w:t>　　第三节 [中~智林~]再生纤维素膜市场发展建议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再生纤维素膜行业历程</w:t>
      </w:r>
      <w:r>
        <w:rPr>
          <w:rFonts w:hint="eastAsia"/>
        </w:rPr>
        <w:br/>
      </w:r>
      <w:r>
        <w:rPr>
          <w:rFonts w:hint="eastAsia"/>
        </w:rPr>
        <w:t>　　图表 再生纤维素膜行业生命周期</w:t>
      </w:r>
      <w:r>
        <w:rPr>
          <w:rFonts w:hint="eastAsia"/>
        </w:rPr>
        <w:br/>
      </w:r>
      <w:r>
        <w:rPr>
          <w:rFonts w:hint="eastAsia"/>
        </w:rPr>
        <w:t>　　图表 再生纤维素膜行业产业链分析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2019-2024年再生纤维素膜行业市场容量分析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2024年中国再生纤维素膜行业需求领域分布格局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2024年中国再生纤维素膜进口国家及地区分析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2024年中国再生纤维素膜出口国家及地区分析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2019-2024年中国再生纤维素膜行业企业平均规模情况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**地区再生纤维素膜市场规模及增长情况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**地区再生纤维素膜行业市场需求情况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**地区再生纤维素膜市场规模及增长情况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**地区再生纤维素膜行业市场需求情况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**地区再生纤维素膜市场规模及增长情况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**地区再生纤维素膜行业市场需求情况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**地区再生纤维素膜市场规模及增长情况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**地区再生纤维素膜行业市场需求情况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2025年中国再生纤维素膜市场前景分析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2025年中国再生纤维素膜发展趋势预测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624adbf74a82" w:history="1">
        <w:r>
          <w:rPr>
            <w:rStyle w:val="Hyperlink"/>
          </w:rPr>
          <w:t>2025-2031年中国再生纤维素膜行业现状调研与发展前景报告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9624adbf74a82" w:history="1">
        <w:r>
          <w:rPr>
            <w:rStyle w:val="Hyperlink"/>
          </w:rPr>
          <w:t>https://www.20087.com/6/69/ZaiShengXianWeiSuMoDeXianZhuangYuQianJing.html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热点：纤维素膜的特点、再生纤维素膜的制备、再生纤维素是什么档次的面料、再生纤维素膜是什么、再生纤维素应用于纸了吗、再生纤维素膜 氯化锌、纯棉和再生纤维素纤维哪个好、再生纤维素膜过水重整方法、木桨纤维素薄膜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4c05f9874c45" w:history="1">
      <w:r>
        <w:rPr>
          <w:rStyle w:val="Hyperlink"/>
        </w:rPr>
        <w:t>2025-2031年中国再生纤维素膜行业现状调研与发展前景报告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aiShengXianWeiSuMoDeXianZhuangYuQianJing.html" TargetMode="External" Id="Rd5e9624adbf7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aiShengXianWeiSuMoDeXianZhuangYuQianJing.html" TargetMode="External" Id="Rf5474c05f987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2024-10-08T23:01:00Z</dcterms:created>
  <dcterms:modified xsi:type="dcterms:W3CDTF">2024-10-09T00:01:00Z</dcterms:modified>
  <dc:subject>2025-2031年中国再生纤维素膜行业现状调研与发展前景报告</dc:subject>
  <dc:title>2025-2031年中国再生纤维素膜行业现状调研与发展前景报告</dc:title>
  <cp:keywords>2025-2031年中国再生纤维素膜行业现状调研与发展前景报告</cp:keywords>
  <dc:description>2025-2031年中国再生纤维素膜行业现状调研与发展前景报告</dc:description>
</cp:coreProperties>
</file>