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d6b0dc0b3240d2" w:history="1">
              <w:r>
                <w:rPr>
                  <w:rStyle w:val="Hyperlink"/>
                </w:rPr>
                <w:t>2026-2032年中国合金管市场调查研究及发展前景预测报告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d6b0dc0b3240d2" w:history="1">
              <w:r>
                <w:rPr>
                  <w:rStyle w:val="Hyperlink"/>
                </w:rPr>
                <w:t>2026-2032年中国合金管市场调查研究及发展前景预测报告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d6b0dc0b3240d2" w:history="1">
                <w:r>
                  <w:rPr>
                    <w:rStyle w:val="Hyperlink"/>
                  </w:rPr>
                  <w:t>https://www.20087.com/6/59/HeJinGuanHangYeFaZhanQianJing.html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管是以碳钢为基础添加铬、钼、镍、钒等元素制成的高性能金属管材，具备优异的高温强度、耐腐蚀性及抗氢脆能力，广泛应用于石油炼化、核电、航空航天及超临界锅炉等极端工况。当前高端产品强调成分均匀性、晶粒细化控制及无损检测覆盖率（如超声+涡流），需符合ASTM、ASME等严苛标准。在能源转型与装备长寿化趋势下，对合金管在650℃以上蠕变性能、焊接接头可靠性及抗硫化物应力开裂（SSC）能力要求持续提升。然而，部分低价产品存在热处理工艺不达标、非金属夹杂物超标等问题，导致服役早期失效风险上升。</w:t>
      </w:r>
      <w:r>
        <w:rPr>
          <w:rFonts w:hint="eastAsia"/>
        </w:rPr>
        <w:br/>
      </w:r>
      <w:r>
        <w:rPr>
          <w:rFonts w:hint="eastAsia"/>
        </w:rPr>
        <w:t>　　未来，合金管将向高熵合金设计、数字冶金与绿色制造融合演进。多主元高熵合金突破传统强度-韧性 trade-off；数字孪生模型优化连铸-轧制-热处理全流程，确保组织一致性。在可持续方面，电炉短流程结合废钢精炼降低碳足迹；激光增材制造实现局部高性能合金沉积，减少材料浪费。此外，嵌入式光纤传感器监测管道应力与温度分布。具备特种冶金平台、极端工况验证数据库及全球压力设备认证的企业，将在高端能源装备核心部件供应链中占据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d6b0dc0b3240d2" w:history="1">
        <w:r>
          <w:rPr>
            <w:rStyle w:val="Hyperlink"/>
          </w:rPr>
          <w:t>2026-2032年中国合金管市场调查研究及发展前景预测报告</w:t>
        </w:r>
      </w:hyperlink>
      <w:r>
        <w:rPr>
          <w:rFonts w:hint="eastAsia"/>
        </w:rPr>
        <w:t>》基于统计局、相关行业协会及科研机构的详实数据，系统呈现合金管行业市场规模、技术发展现状及未来趋势，客观分析合金管行业竞争格局与主要企业经营状况。报告从合金管供需关系、政策环境等维度，评估了合金管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按照不同产品类型，合金管主要可以分为如下几个类别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中国不同产品类型合金管增长趋势2021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无缝合金管</w:t>
      </w:r>
      <w:r>
        <w:rPr>
          <w:rFonts w:hint="eastAsia"/>
        </w:rPr>
        <w:br/>
      </w:r>
      <w:r>
        <w:rPr>
          <w:rFonts w:hint="eastAsia"/>
        </w:rPr>
        <w:t>　　　　1.2.3 焊接合金管</w:t>
      </w:r>
      <w:r>
        <w:rPr>
          <w:rFonts w:hint="eastAsia"/>
        </w:rPr>
        <w:br/>
      </w:r>
      <w:r>
        <w:rPr>
          <w:rFonts w:hint="eastAsia"/>
        </w:rPr>
        <w:t>　　1.3 从不同应用，合金管主要包括如下几个方面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中国不同应用合金管增长趋势2021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石油和天然气</w:t>
      </w:r>
      <w:r>
        <w:rPr>
          <w:rFonts w:hint="eastAsia"/>
        </w:rPr>
        <w:br/>
      </w:r>
      <w:r>
        <w:rPr>
          <w:rFonts w:hint="eastAsia"/>
        </w:rPr>
        <w:t>　　　　1.3.3 食品行业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电力行业</w:t>
      </w:r>
      <w:r>
        <w:rPr>
          <w:rFonts w:hint="eastAsia"/>
        </w:rPr>
        <w:br/>
      </w:r>
      <w:r>
        <w:rPr>
          <w:rFonts w:hint="eastAsia"/>
        </w:rPr>
        <w:t>　　　　1.3.6 化学工业</w:t>
      </w:r>
      <w:r>
        <w:rPr>
          <w:rFonts w:hint="eastAsia"/>
        </w:rPr>
        <w:br/>
      </w:r>
      <w:r>
        <w:rPr>
          <w:rFonts w:hint="eastAsia"/>
        </w:rPr>
        <w:t>　　　　1.3.7 建设</w:t>
      </w:r>
      <w:r>
        <w:rPr>
          <w:rFonts w:hint="eastAsia"/>
        </w:rPr>
        <w:br/>
      </w:r>
      <w:r>
        <w:rPr>
          <w:rFonts w:hint="eastAsia"/>
        </w:rPr>
        <w:t>　　　　1.3.8 水处理</w:t>
      </w:r>
      <w:r>
        <w:rPr>
          <w:rFonts w:hint="eastAsia"/>
        </w:rPr>
        <w:br/>
      </w:r>
      <w:r>
        <w:rPr>
          <w:rFonts w:hint="eastAsia"/>
        </w:rPr>
        <w:t>　　　　1.3.9 其他用途</w:t>
      </w:r>
      <w:r>
        <w:rPr>
          <w:rFonts w:hint="eastAsia"/>
        </w:rPr>
        <w:br/>
      </w:r>
      <w:r>
        <w:rPr>
          <w:rFonts w:hint="eastAsia"/>
        </w:rPr>
        <w:t>　　1.4 中国合金管发展现状及未来趋势（2021-2032）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中国市场合金管收入及增长率（2021-2032）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中国市场合金管销量及增长率（2021-2032）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中国市场主要合金管厂商分析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中国市场主要厂商合金管销量及市场占有率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中国市场主要厂商合金管销量（2021-2026）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中国市场主要厂商合金管销量市场份额（2021-2026）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中国市场主要厂商合金管收入及市场占有率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中国市场主要厂商合金管收入（2021-2026）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中国市场主要厂商合金管收入市场份额（2021-2026）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2025年中国市场主要厂商合金管收入排名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中国市场主要厂商合金管价格（2021-2026）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中国市场主要厂商合金管总部及产地分布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中国市场主要厂商成立时间及合金管商业化日期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中国市场主要厂商合金管产品类型及应用</w:t>
      </w:r>
      <w:r>
        <w:rPr>
          <w:rFonts w:hint="eastAsia"/>
        </w:rPr>
        <w:br/>
      </w:r>
      <w:r>
        <w:rPr>
          <w:rFonts w:hint="eastAsia"/>
        </w:rPr>
        <w:t>　　2.7 合金管行业集中度、竞争程度分析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合金管行业集中度分析：2025年中国Top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中国市场合金管第一梯队、第二梯队和第三梯队厂商（品牌）及2025年市场份额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重点企业（1）基本信息、合金管生产基地、总部、竞争对手及市场地位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重点企业（1）在中国市场合金管销量、收入、价格及毛利率（2021-2026）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重点企业（2）基本信息、合金管生产基地、总部、竞争对手及市场地位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重点企业（2）在中国市场合金管销量、收入、价格及毛利率（2021-2026）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重点企业（3）基本信息、合金管生产基地、总部、竞争对手及市场地位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重点企业（3）在中国市场合金管销量、收入、价格及毛利率（2021-2026）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重点企业（4）基本信息、合金管生产基地、总部、竞争对手及市场地位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重点企业（4）在中国市场合金管销量、收入、价格及毛利率（2021-2026）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重点企业（5）基本信息、合金管生产基地、总部、竞争对手及市场地位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重点企业（5）在中国市场合金管销量、收入、价格及毛利率（2021-2026）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重点企业（6）基本信息、合金管生产基地、总部、竞争对手及市场地位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重点企业（6）在中国市场合金管销量、收入、价格及毛利率（2021-2026）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重点企业（7）基本信息、合金管生产基地、总部、竞争对手及市场地位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重点企业（7）在中国市场合金管销量、收入、价格及毛利率（2021-2026）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重点企业（8）基本信息、合金管生产基地、总部、竞争对手及市场地位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重点企业（8）在中国市场合金管销量、收入、价格及毛利率（2021-2026）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重点企业（9）基本信息、合金管生产基地、总部、竞争对手及市场地位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重点企业（9）在中国市场合金管销量、收入、价格及毛利率（2021-2026）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重点企业（10）基本信息、合金管生产基地、总部、竞争对手及市场地位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重点企业（10）在中国市场合金管销量、收入、价格及毛利率（2021-2026）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重点企业（11）基本信息、合金管生产基地、总部、竞争对手及市场地位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重点企业（11）在中国市场合金管销量、收入、价格及毛利率（2021-2026）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重点企业（12）基本信息、合金管生产基地、总部、竞争对手及市场地位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重点企业（12）在中国市场合金管销量、收入、价格及毛利率（2021-2026）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重点企业（13）基本信息、合金管生产基地、总部、竞争对手及市场地位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重点企业（13）在中国市场合金管销量、收入、价格及毛利率（2021-2026）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重点企业（14）基本信息、合金管生产基地、总部、竞争对手及市场地位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重点企业（14）在中国市场合金管销量、收入、价格及毛利率（2021-2026）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重点企业（15）基本信息、合金管生产基地、总部、竞争对手及市场地位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重点企业（15）在中国市场合金管销量、收入、价格及毛利率（2021-2026）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重点企业（16）基本信息、合金管生产基地、总部、竞争对手及市场地位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重点企业（16）在中国市场合金管销量、收入、价格及毛利率（2021-2026）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重点企业（17）基本信息、合金管生产基地、总部、竞争对手及市场地位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重点企业（17）在中国市场合金管销量、收入、价格及毛利率（2021-2026）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重点企业（18）基本信息、合金管生产基地、总部、竞争对手及市场地位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重点企业（18）在中国市场合金管销量、收入、价格及毛利率（2021-2026）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重点企业（19）基本信息、合金管生产基地、总部、竞争对手及市场地位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重点企业（19）在中国市场合金管销量、收入、价格及毛利率（2021-2026）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重点企业（20）基本信息、合金管生产基地、总部、竞争对手及市场地位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重点企业（20）在中国市场合金管销量、收入、价格及毛利率（2021-2026）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重点企业（21）基本信息、合金管生产基地、总部、竞争对手及市场地位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重点企业（21）在中国市场合金管销量、收入、价格及毛利率（2021-2026）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重点企业（22）基本信息、合金管生产基地、总部、竞争对手及市场地位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重点企业（22）在中国市场合金管销量、收入、价格及毛利率（2021-2026）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不同产品类型合金管分析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中国市场不同产品类型合金管销量（2021-2032）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中国市场不同产品类型合金管销量及市场份额（2021-2026）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中国市场不同产品类型合金管销量预测（2027-2032）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中国市场不同产品类型合金管规模（2021-2032）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中国市场不同产品类型合金管规模及市场份额（2021-2026）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中国市场不同产品类型合金管规模预测（2027-2032）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中国市场不同产品类型合金管价格走势（2021-2032）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不同应用合金管分析</w:t>
      </w:r>
      <w:r>
        <w:rPr>
          <w:rFonts w:hint="eastAsia"/>
        </w:rPr>
        <w:br/>
      </w:r>
      <w:r>
        <w:rPr>
          <w:rFonts w:hint="eastAsia"/>
        </w:rPr>
        <w:t>　　5.1 中国市场不同应用合金管销量（2021-2032）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中国市场不同应用合金管销量及市场份额（2021-2026）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中国市场不同应用合金管销量预测（2027-2032）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中国市场不同应用合金管规模（2021-2032）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中国市场不同应用合金管规模及市场份额（2021-2026）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中国市场不同应用合金管规模预测（2027-2032）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中国市场不同应用合金管价格走势（2021-2032）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合金管行业发展分析---发展趋势</w:t>
      </w:r>
      <w:r>
        <w:rPr>
          <w:rFonts w:hint="eastAsia"/>
        </w:rPr>
        <w:br/>
      </w:r>
      <w:r>
        <w:rPr>
          <w:rFonts w:hint="eastAsia"/>
        </w:rPr>
        <w:t>　　6.2 合金管行业发展分析---厂商壁垒</w:t>
      </w:r>
      <w:r>
        <w:rPr>
          <w:rFonts w:hint="eastAsia"/>
        </w:rPr>
        <w:br/>
      </w:r>
      <w:r>
        <w:rPr>
          <w:rFonts w:hint="eastAsia"/>
        </w:rPr>
        <w:t>　　6.3 合金管行业发展分析---驱动因素</w:t>
      </w:r>
      <w:r>
        <w:rPr>
          <w:rFonts w:hint="eastAsia"/>
        </w:rPr>
        <w:br/>
      </w:r>
      <w:r>
        <w:rPr>
          <w:rFonts w:hint="eastAsia"/>
        </w:rPr>
        <w:t>　　6.4 合金管行业发展分析---制约因素</w:t>
      </w:r>
      <w:r>
        <w:rPr>
          <w:rFonts w:hint="eastAsia"/>
        </w:rPr>
        <w:br/>
      </w:r>
      <w:r>
        <w:rPr>
          <w:rFonts w:hint="eastAsia"/>
        </w:rPr>
        <w:t>　　6.5 合金管中国企业SWOT分析</w:t>
      </w:r>
      <w:r>
        <w:rPr>
          <w:rFonts w:hint="eastAsia"/>
        </w:rPr>
        <w:br/>
      </w:r>
      <w:r>
        <w:rPr>
          <w:rFonts w:hint="eastAsia"/>
        </w:rPr>
        <w:t>　　6.6 合金管行业发展分析---行业政策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合金管行业产业链简介</w:t>
      </w:r>
      <w:r>
        <w:rPr>
          <w:rFonts w:hint="eastAsia"/>
        </w:rPr>
        <w:br/>
      </w:r>
      <w:r>
        <w:rPr>
          <w:rFonts w:hint="eastAsia"/>
        </w:rPr>
        <w:t>　　7.2 合金管产业链分析-上游</w:t>
      </w:r>
      <w:r>
        <w:rPr>
          <w:rFonts w:hint="eastAsia"/>
        </w:rPr>
        <w:br/>
      </w:r>
      <w:r>
        <w:rPr>
          <w:rFonts w:hint="eastAsia"/>
        </w:rPr>
        <w:t>　　7.3 合金管产业链分析-中游</w:t>
      </w:r>
      <w:r>
        <w:rPr>
          <w:rFonts w:hint="eastAsia"/>
        </w:rPr>
        <w:br/>
      </w:r>
      <w:r>
        <w:rPr>
          <w:rFonts w:hint="eastAsia"/>
        </w:rPr>
        <w:t>　　7.4 合金管产业链分析-下游</w:t>
      </w:r>
      <w:r>
        <w:rPr>
          <w:rFonts w:hint="eastAsia"/>
        </w:rPr>
        <w:br/>
      </w:r>
      <w:r>
        <w:rPr>
          <w:rFonts w:hint="eastAsia"/>
        </w:rPr>
        <w:t>　　7.5 合金管行业采购模式</w:t>
      </w:r>
      <w:r>
        <w:rPr>
          <w:rFonts w:hint="eastAsia"/>
        </w:rPr>
        <w:br/>
      </w:r>
      <w:r>
        <w:rPr>
          <w:rFonts w:hint="eastAsia"/>
        </w:rPr>
        <w:t>　　7.6 合金管行业生产模式</w:t>
      </w:r>
      <w:r>
        <w:rPr>
          <w:rFonts w:hint="eastAsia"/>
        </w:rPr>
        <w:br/>
      </w:r>
      <w:r>
        <w:rPr>
          <w:rFonts w:hint="eastAsia"/>
        </w:rPr>
        <w:t>　　7.7 合金管行业销售模式及销售渠道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中国本土合金管产能、产量分析</w:t>
      </w:r>
      <w:r>
        <w:rPr>
          <w:rFonts w:hint="eastAsia"/>
        </w:rPr>
        <w:br/>
      </w:r>
      <w:r>
        <w:rPr>
          <w:rFonts w:hint="eastAsia"/>
        </w:rPr>
        <w:t>　　8.1 中国合金管供需现状及预测（2021-2032）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中国合金管产能、产量、产能利用率及发展趋势（2021-2032）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中国合金管产量、市场需求量及发展趋势（2021-2032）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中国合金管进出口分析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中国市场合金管主要进口来源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中国市场合金管主要出口目的地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不同产品类型合金管市场规模2021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不同应用合金管市场规模2021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中国市场主要厂商合金管销量（2021-2026）&amp;（千吨）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中国市场主要厂商合金管销量市场份额（2021-2026）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中国市场主要厂商合金管收入（2021-2026）&amp;（万元）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中国市场主要厂商合金管收入份额（2021-2026）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2025年中国主要生产商合金管收入排名（万元）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中国市场主要厂商合金管价格（2021-2026）&amp;（元/吨）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中国市场主要厂商合金管总部及产地分布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中国市场主要厂商成立时间及合金管商业化日期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中国市场主要厂商合金管产品类型及应用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2025年中国市场合金管主要厂商市场地位（第一梯队、第二梯队和第三梯队）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合金管市场投资、并购等现状分析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合金管生产基地、总部、竞争对手及市场地位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合金管销量（千吨）、收入（万元）、价格（元/吨）及毛利率（2021-2026）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合金管生产基地、总部、竞争对手及市场地位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合金管销量（千吨）、收入（万元）、价格（元/吨）及毛利率（2021-2026）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合金管生产基地、总部、竞争对手及市场地位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合金管销量（千吨）、收入（万元）、价格（元/吨）及毛利率（2021-2026）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合金管生产基地、总部、竞争对手及市场地位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合金管销量（千吨）、收入（万元）、价格（元/吨）及毛利率（2021-2026）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合金管生产基地、总部、竞争对手及市场地位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合金管销量（千吨）、收入（万元）、价格（元/吨）及毛利率（2021-2026）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合金管生产基地、总部、竞争对手及市场地位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合金管销量（千吨）、收入（万元）、价格（元/吨）及毛利率（2021-2026）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合金管生产基地、总部、竞争对手及市场地位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合金管销量（千吨）、收入（万元）、价格（元/吨）及毛利率（2021-2026）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合金管生产基地、总部、竞争对手及市场地位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合金管销量（千吨）、收入（万元）、价格（元/吨）及毛利率（2021-2026）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合金管生产基地、总部、竞争对手及市场地位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合金管销量（千吨）、收入（万元）、价格（元/吨）及毛利率（2021-2026）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合金管生产基地、总部、竞争对手及市场地位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合金管销量（千吨）、收入（万元）、价格（元/吨）及毛利率（2021-2026）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合金管生产基地、总部、竞争对手及市场地位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合金管销量（千吨）、收入（万元）、价格（元/吨）及毛利率（2021-2026）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合金管生产基地、总部、竞争对手及市场地位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合金管销量（千吨）、收入（万元）、价格（元/吨）及毛利率（2021-2026）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合金管生产基地、总部、竞争对手及市场地位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合金管销量（千吨）、收入（万元）、价格（元/吨）及毛利率（2021-2026）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合金管生产基地、总部、竞争对手及市场地位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合金管销量（千吨）、收入（万元）、价格（元/吨）及毛利率（2021-2026）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合金管生产基地、总部、竞争对手及市场地位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合金管销量（千吨）、收入（万元）、价格（元/吨）及毛利率（2021-2026）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合金管生产基地、总部、竞争对手及市场地位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合金管销量（千吨）、收入（万元）、价格（元/吨）及毛利率（2021-2026）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合金管生产基地、总部、竞争对手及市场地位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合金管销量（千吨）、收入（万元）、价格（元/吨）及毛利率（2021-2026）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合金管生产基地、总部、竞争对手及市场地位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合金管销量（千吨）、收入（万元）、价格（元/吨）及毛利率（2021-2026）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合金管生产基地、总部、竞争对手及市场地位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合金管销量（千吨）、收入（万元）、价格（元/吨）及毛利率（2021-2026）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合金管生产基地、总部、竞争对手及市场地位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合金管销量（千吨）、收入（万元）、价格（元/吨）及毛利率（2021-2026）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合金管生产基地、总部、竞争对手及市场地位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合金管销量（千吨）、收入（万元）、价格（元/吨）及毛利率（2021-2026）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合金管生产基地、总部、竞争对手及市场地位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合金管销量（千吨）、收入（万元）、价格（元/吨）及毛利率（2021-2026）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中国市场不同产品类型合金管销量（2021-2026）&amp;（千吨）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中国市场不同产品类型合金管销量市场份额（2021-2026）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中国市场不同产品类型合金管销量预测（2027-2032）&amp;（千吨）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中国市场不同产品类型合金管销量市场份额预测（2027-2032）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中国市场不同产品类型合金管规模（2021-2026）&amp;（万元）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中国市场不同产品类型合金管规模市场份额（2021-2026）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中国市场不同产品类型合金管规模预测（2027-2032）&amp;（万元）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中国市场不同产品类型合金管规模市场份额预测（2027-2032）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中国市场不同应用合金管销量（2021-2026）&amp;（千吨）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133： 中国市场不同应用合金管销量市场份额（2021-2026）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中国市场不同应用合金管销量预测（2027-2032）&amp;（千吨）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135： 中国市场不同应用合金管销量市场份额预测（2027-2032）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中国市场不同应用合金管规模（2021-2026）&amp;（万元）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中国市场不同应用合金管规模市场份额（2021-2026）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中国市场不同应用合金管规模预测（2027-2032）&amp;（万元）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中国市场不同应用合金管规模市场份额预测（2027-2032）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合金管行业发展分析---发展趋势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合金管行业发展分析---厂商壁垒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合金管行业发展分析---驱动因素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合金管行业发展分析---制约因素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合金管行业相关重点政策一览</w:t>
      </w:r>
      <w:r>
        <w:rPr>
          <w:rFonts w:hint="eastAsia"/>
        </w:rPr>
        <w:br/>
      </w:r>
      <w:r>
        <w:rPr>
          <w:rFonts w:hint="eastAsia"/>
        </w:rPr>
        <w:t>　　表 145： 合金管行业供应链分析</w:t>
      </w:r>
      <w:r>
        <w:rPr>
          <w:rFonts w:hint="eastAsia"/>
        </w:rPr>
        <w:br/>
      </w:r>
      <w:r>
        <w:rPr>
          <w:rFonts w:hint="eastAsia"/>
        </w:rPr>
        <w:t>　　表 146： 合金管上游原料供应商</w:t>
      </w:r>
      <w:r>
        <w:rPr>
          <w:rFonts w:hint="eastAsia"/>
        </w:rPr>
        <w:br/>
      </w:r>
      <w:r>
        <w:rPr>
          <w:rFonts w:hint="eastAsia"/>
        </w:rPr>
        <w:t>　　表 147： 合金管行业主要下游客户</w:t>
      </w:r>
      <w:r>
        <w:rPr>
          <w:rFonts w:hint="eastAsia"/>
        </w:rPr>
        <w:br/>
      </w:r>
      <w:r>
        <w:rPr>
          <w:rFonts w:hint="eastAsia"/>
        </w:rPr>
        <w:t>　　表 148： 合金管典型经销商</w:t>
      </w:r>
      <w:r>
        <w:rPr>
          <w:rFonts w:hint="eastAsia"/>
        </w:rPr>
        <w:br/>
      </w:r>
      <w:r>
        <w:rPr>
          <w:rFonts w:hint="eastAsia"/>
        </w:rPr>
        <w:t>　　表 149： 中国合金管产量、销量、进口量及出口量（2021-2026）&amp;（千吨）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中国合金管产量、销量、进口量及出口量预测（2027-2032）&amp;（千吨）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151： 中国市场合金管主要进口来源</w:t>
      </w:r>
      <w:r>
        <w:rPr>
          <w:rFonts w:hint="eastAsia"/>
        </w:rPr>
        <w:br/>
      </w:r>
      <w:r>
        <w:rPr>
          <w:rFonts w:hint="eastAsia"/>
        </w:rPr>
        <w:t>　　表 152： 中国市场合金管主要出口目的地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合金管产品图片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中国不同产品类型合金管市场规模市场份额2025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无缝合金管产品图片</w:t>
      </w:r>
      <w:r>
        <w:rPr>
          <w:rFonts w:hint="eastAsia"/>
        </w:rPr>
        <w:br/>
      </w:r>
      <w:r>
        <w:rPr>
          <w:rFonts w:hint="eastAsia"/>
        </w:rPr>
        <w:t>　　图 4： 焊接合金管产品图片</w:t>
      </w:r>
      <w:r>
        <w:rPr>
          <w:rFonts w:hint="eastAsia"/>
        </w:rPr>
        <w:br/>
      </w:r>
      <w:r>
        <w:rPr>
          <w:rFonts w:hint="eastAsia"/>
        </w:rPr>
        <w:t>　　图 5： 中国不同应用合金管市场份额2025 &amp; 2032</w:t>
      </w:r>
      <w:r>
        <w:rPr>
          <w:rFonts w:hint="eastAsia"/>
        </w:rPr>
        <w:br/>
      </w:r>
      <w:r>
        <w:rPr>
          <w:rFonts w:hint="eastAsia"/>
        </w:rPr>
        <w:t>　　图 6： 石油和天然气</w:t>
      </w:r>
      <w:r>
        <w:rPr>
          <w:rFonts w:hint="eastAsia"/>
        </w:rPr>
        <w:br/>
      </w:r>
      <w:r>
        <w:rPr>
          <w:rFonts w:hint="eastAsia"/>
        </w:rPr>
        <w:t>　　图 7： 食品行业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电力行业</w:t>
      </w:r>
      <w:r>
        <w:rPr>
          <w:rFonts w:hint="eastAsia"/>
        </w:rPr>
        <w:br/>
      </w:r>
      <w:r>
        <w:rPr>
          <w:rFonts w:hint="eastAsia"/>
        </w:rPr>
        <w:t>　　图 10： 化学工业</w:t>
      </w:r>
      <w:r>
        <w:rPr>
          <w:rFonts w:hint="eastAsia"/>
        </w:rPr>
        <w:br/>
      </w:r>
      <w:r>
        <w:rPr>
          <w:rFonts w:hint="eastAsia"/>
        </w:rPr>
        <w:t>　　图 11： 建设</w:t>
      </w:r>
      <w:r>
        <w:rPr>
          <w:rFonts w:hint="eastAsia"/>
        </w:rPr>
        <w:br/>
      </w:r>
      <w:r>
        <w:rPr>
          <w:rFonts w:hint="eastAsia"/>
        </w:rPr>
        <w:t>　　图 12： 水处理</w:t>
      </w:r>
      <w:r>
        <w:rPr>
          <w:rFonts w:hint="eastAsia"/>
        </w:rPr>
        <w:br/>
      </w:r>
      <w:r>
        <w:rPr>
          <w:rFonts w:hint="eastAsia"/>
        </w:rPr>
        <w:t>　　图 13： 其他用途</w:t>
      </w:r>
      <w:r>
        <w:rPr>
          <w:rFonts w:hint="eastAsia"/>
        </w:rPr>
        <w:br/>
      </w:r>
      <w:r>
        <w:rPr>
          <w:rFonts w:hint="eastAsia"/>
        </w:rPr>
        <w:t>　　图 14： 中国市场合金管市场规模，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中国市场合金管收入及增长率（2021-2032）&amp;（万元）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中国市场合金管销量及增长率（2021-2032）&amp;（千吨）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2025年中国市场主要厂商合金管销量市场份额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2025年中国市场主要厂商合金管收入市场份额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2025年中国市场前五大厂商合金管市场份额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2025年中国市场合金管第一梯队、第二梯队和第三梯队厂商（品牌）及市场份额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中国市场不同产品类型合金管价格走势（2021-2032）&amp;（元/吨）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中国市场不同应用合金管价格走势（2021-2032）&amp;（元/吨）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合金管中国企业SWOT分析</w:t>
      </w:r>
      <w:r>
        <w:rPr>
          <w:rFonts w:hint="eastAsia"/>
        </w:rPr>
        <w:br/>
      </w:r>
      <w:r>
        <w:rPr>
          <w:rFonts w:hint="eastAsia"/>
        </w:rPr>
        <w:t>　　图 24： 合金管产业链</w:t>
      </w:r>
      <w:r>
        <w:rPr>
          <w:rFonts w:hint="eastAsia"/>
        </w:rPr>
        <w:br/>
      </w:r>
      <w:r>
        <w:rPr>
          <w:rFonts w:hint="eastAsia"/>
        </w:rPr>
        <w:t>　　图 25： 合金管行业采购模式分析</w:t>
      </w:r>
      <w:r>
        <w:rPr>
          <w:rFonts w:hint="eastAsia"/>
        </w:rPr>
        <w:br/>
      </w:r>
      <w:r>
        <w:rPr>
          <w:rFonts w:hint="eastAsia"/>
        </w:rPr>
        <w:t>　　图 26： 合金管行业生产模式分析</w:t>
      </w:r>
      <w:r>
        <w:rPr>
          <w:rFonts w:hint="eastAsia"/>
        </w:rPr>
        <w:br/>
      </w:r>
      <w:r>
        <w:rPr>
          <w:rFonts w:hint="eastAsia"/>
        </w:rPr>
        <w:t>　　图 27： 合金管行业销售模式分析</w:t>
      </w:r>
      <w:r>
        <w:rPr>
          <w:rFonts w:hint="eastAsia"/>
        </w:rPr>
        <w:br/>
      </w:r>
      <w:r>
        <w:rPr>
          <w:rFonts w:hint="eastAsia"/>
        </w:rPr>
        <w:t>　　图 28： 中国合金管产能、产量、产能利用率及发展趋势（2021-2032）&amp;（千吨）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中国合金管产量、市场需求量及发展趋势（2021-2032）&amp;（千吨）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d6b0dc0b3240d2" w:history="1">
        <w:r>
          <w:rPr>
            <w:rStyle w:val="Hyperlink"/>
          </w:rPr>
          <w:t>2026-2032年中国合金管市场调查研究及发展前景预测报告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d6b0dc0b3240d2" w:history="1">
        <w:r>
          <w:rPr>
            <w:rStyle w:val="Hyperlink"/>
          </w:rPr>
          <w:t>https://www.20087.com/6/59/HeJinGuanHangYeFaZhanQianJing.html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热点：合金管是什么材质、合金管计划、12Cr5Mo合金管、合金管件生产厂家、合金管多少年、合金管道焊接方法、结构用合金管、合金管重量计算公式、非金属复合管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77929e98d84f95" w:history="1">
      <w:r>
        <w:rPr>
          <w:rStyle w:val="Hyperlink"/>
        </w:rPr>
        <w:t>2026-2032年中国合金管市场调查研究及发展前景预测报告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HeJinGuanHangYeFaZhanQianJing.html" TargetMode="External" Id="R57d6b0dc0b3240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HeJinGuanHangYeFaZhanQianJing.html" TargetMode="External" Id="R4d77929e98d84f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2025-12-08T00:03:37Z</dcterms:created>
  <dcterms:modified xsi:type="dcterms:W3CDTF">2025-12-08T01:03:37Z</dcterms:modified>
  <dc:subject>2026-2032年中国合金管市场调查研究及发展前景预测报告</dc:subject>
  <dc:title>2026-2032年中国合金管市场调查研究及发展前景预测报告</dc:title>
  <cp:keywords>2026-2032年中国合金管市场调查研究及发展前景预测报告</cp:keywords>
  <dc:description>2026-2032年中国合金管市场调查研究及发展前景预测报告</dc:description>
</cp:coreProperties>
</file>