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f24a250bc4742" w:history="1">
              <w:r>
                <w:rPr>
                  <w:rStyle w:val="Hyperlink"/>
                </w:rPr>
                <w:t>2026-2032年中国无取向电工钢行业现状与市场前景预测报告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f24a250bc4742" w:history="1">
              <w:r>
                <w:rPr>
                  <w:rStyle w:val="Hyperlink"/>
                </w:rPr>
                <w:t>2026-2032年中国无取向电工钢行业现状与市场前景预测报告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f24a250bc4742" w:history="1">
                <w:r>
                  <w:rPr>
                    <w:rStyle w:val="Hyperlink"/>
                  </w:rPr>
                  <w:t>https://www.20087.com/6/59/WuQuXiangDianGongGangDeXianZhuangYuFaZhanQianJing.html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取向电工钢是一种硅含量较低（通常0.5%–3.5%）、晶粒无特定取向的软磁合金材料，广泛应用于电机、发电机、压缩机及新能源汽车驱动电机的铁芯制造。其核心性能指标包括铁损（P1.5/50）、磁感应强度（B50）及叠片系数，直接影响设备能效与温升。当前高端产品通过控制化学成分均匀性、细化晶粒及优化退火工艺，实现低铁损与高磁感平衡。在新能源汽车领域，高牌号无取向电工钢需兼顾高强度与良好冲压性。然而，生产过程对洁净度、板形平直度及涂层附着力要求极高；且硅含量提升虽降低铁损，却恶化冷轧加工性能，技术窗口狭窄。此外，部分高端牌号仍依赖进口，国产材料在一致性与高频性能方面存在差距。</w:t>
      </w:r>
      <w:r>
        <w:rPr>
          <w:rFonts w:hint="eastAsia"/>
        </w:rPr>
        <w:br/>
      </w:r>
      <w:r>
        <w:rPr>
          <w:rFonts w:hint="eastAsia"/>
        </w:rPr>
        <w:t>　　未来，无取向电工钢将向超高牌号、薄规格化与绿色制造升级。开发0.20mm以下超薄带材适配高速电机；而激光刻痕或等离子处理进一步降低高频铁损。在工艺端，氢基直接还原铁（H-DRI）结合电炉冶炼降低碳足迹。政策驱动下，电机能效强制标准（如IE5）与新能源汽车补贴推动高性能材料需求。长远看，无取向电工钢或从“传统电磁材料”进化为“电驱系统能效基石”，通过成分-结构-性能数字孪生实现定制化设计，并在全球电气化加速与工业节能深化背景下，成为支撑高效电机与绿色交通转型的关键基础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f24a250bc4742" w:history="1">
        <w:r>
          <w:rPr>
            <w:rStyle w:val="Hyperlink"/>
          </w:rPr>
          <w:t>2026-2032年中国无取向电工钢行业现状与市场前景预测报告</w:t>
        </w:r>
      </w:hyperlink>
      <w:r>
        <w:rPr>
          <w:rFonts w:hint="eastAsia"/>
        </w:rPr>
        <w:t>》全面梳理了无取向电工钢行业的市场规模、技术现状及产业链结构，结合数据分析了无取向电工钢市场需求、价格动态与竞争格局，科学预测了无取向电工钢发展趋势与市场前景，解读了行业内重点企业的战略布局与品牌影响力，同时对市场竞争与集中度进行了评估。此外，报告还细分了市场领域，揭示了无取向电工钢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无取向电工钢市场概述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按照不同产品类型，无取向电工钢主要可以分为如下几个类别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中国不同产品类型无取向电工钢增长趋势2021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中低牌号</w:t>
      </w:r>
      <w:r>
        <w:rPr>
          <w:rFonts w:hint="eastAsia"/>
        </w:rPr>
        <w:br/>
      </w:r>
      <w:r>
        <w:rPr>
          <w:rFonts w:hint="eastAsia"/>
        </w:rPr>
        <w:t>　　　　1.2.3 高牌号</w:t>
      </w:r>
      <w:r>
        <w:rPr>
          <w:rFonts w:hint="eastAsia"/>
        </w:rPr>
        <w:br/>
      </w:r>
      <w:r>
        <w:rPr>
          <w:rFonts w:hint="eastAsia"/>
        </w:rPr>
        <w:t>　　1.3 从不同应用，无取向电工钢主要包括如下几个方面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中国不同应用无取向电工钢增长趋势2021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电机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发电机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中国无取向电工钢发展现状及未来趋势（2021-2032）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中国市场无取向电工钢收入及增长率（2021-2032）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中国市场无取向电工钢销量及增长率（2021-2032）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中国市场主要无取向电工钢厂商分析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中国市场主要厂商无取向电工钢销量及市场占有率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中国市场主要厂商无取向电工钢销量（2021-2026）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中国市场主要厂商无取向电工钢销量市场份额（2021-2026）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中国市场主要厂商无取向电工钢收入及市场占有率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中国市场主要厂商无取向电工钢收入（2021-2026）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中国市场主要厂商无取向电工钢收入市场份额（2021-2026）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2025年中国市场主要厂商无取向电工钢收入排名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中国市场主要厂商无取向电工钢价格（2021-2026）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中国市场主要厂商无取向电工钢总部及产地分布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中国市场主要厂商成立时间及无取向电工钢商业化日期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中国市场主要厂商无取向电工钢产品类型及应用</w:t>
      </w:r>
      <w:r>
        <w:rPr>
          <w:rFonts w:hint="eastAsia"/>
        </w:rPr>
        <w:br/>
      </w:r>
      <w:r>
        <w:rPr>
          <w:rFonts w:hint="eastAsia"/>
        </w:rPr>
        <w:t>　　2.7 无取向电工钢行业集中度、竞争程度分析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无取向电工钢行业集中度分析：2025年中国Top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中国市场无取向电工钢第一梯队、第二梯队和第三梯队厂商（品牌）及2025年市场份额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不同产品类型无取向电工钢分析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中国市场不同产品类型无取向电工钢销量（2021-2032）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中国市场不同产品类型无取向电工钢销量及市场份额（2021-2026）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中国市场不同产品类型无取向电工钢销量预测（2027-2032）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中国市场不同产品类型无取向电工钢规模（2021-2032）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中国市场不同产品类型无取向电工钢规模及市场份额（2021-2026）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中国市场不同产品类型无取向电工钢规模预测（2027-2032）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中国市场不同产品类型无取向电工钢价格走势（2021-2032）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不同应用无取向电工钢分析</w:t>
      </w:r>
      <w:r>
        <w:rPr>
          <w:rFonts w:hint="eastAsia"/>
        </w:rPr>
        <w:br/>
      </w:r>
      <w:r>
        <w:rPr>
          <w:rFonts w:hint="eastAsia"/>
        </w:rPr>
        <w:t>　　5.1 中国市场不同应用无取向电工钢销量（2021-2032）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中国市场不同应用无取向电工钢销量及市场份额（2021-2026）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中国市场不同应用无取向电工钢销量预测（2027-2032）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中国市场不同应用无取向电工钢规模（2021-2032）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中国市场不同应用无取向电工钢规模及市场份额（2021-2026）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中国市场不同应用无取向电工钢规模预测（2027-2032）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中国市场不同应用无取向电工钢价格走势（2021-2032）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无取向电工钢行业发展分析---发展趋势</w:t>
      </w:r>
      <w:r>
        <w:rPr>
          <w:rFonts w:hint="eastAsia"/>
        </w:rPr>
        <w:br/>
      </w:r>
      <w:r>
        <w:rPr>
          <w:rFonts w:hint="eastAsia"/>
        </w:rPr>
        <w:t>　　6.2 无取向电工钢行业发展分析---厂商壁垒</w:t>
      </w:r>
      <w:r>
        <w:rPr>
          <w:rFonts w:hint="eastAsia"/>
        </w:rPr>
        <w:br/>
      </w:r>
      <w:r>
        <w:rPr>
          <w:rFonts w:hint="eastAsia"/>
        </w:rPr>
        <w:t>　　6.3 无取向电工钢行业发展分析---驱动因素</w:t>
      </w:r>
      <w:r>
        <w:rPr>
          <w:rFonts w:hint="eastAsia"/>
        </w:rPr>
        <w:br/>
      </w:r>
      <w:r>
        <w:rPr>
          <w:rFonts w:hint="eastAsia"/>
        </w:rPr>
        <w:t>　　6.4 无取向电工钢行业发展分析---制约因素</w:t>
      </w:r>
      <w:r>
        <w:rPr>
          <w:rFonts w:hint="eastAsia"/>
        </w:rPr>
        <w:br/>
      </w:r>
      <w:r>
        <w:rPr>
          <w:rFonts w:hint="eastAsia"/>
        </w:rPr>
        <w:t>　　6.5 无取向电工钢中国企业SWOT分析</w:t>
      </w:r>
      <w:r>
        <w:rPr>
          <w:rFonts w:hint="eastAsia"/>
        </w:rPr>
        <w:br/>
      </w:r>
      <w:r>
        <w:rPr>
          <w:rFonts w:hint="eastAsia"/>
        </w:rPr>
        <w:t>　　6.6 无取向电工钢行业发展分析---行业政策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无取向电工钢行业产业链简介</w:t>
      </w:r>
      <w:r>
        <w:rPr>
          <w:rFonts w:hint="eastAsia"/>
        </w:rPr>
        <w:br/>
      </w:r>
      <w:r>
        <w:rPr>
          <w:rFonts w:hint="eastAsia"/>
        </w:rPr>
        <w:t>　　7.2 无取向电工钢产业链分析-上游</w:t>
      </w:r>
      <w:r>
        <w:rPr>
          <w:rFonts w:hint="eastAsia"/>
        </w:rPr>
        <w:br/>
      </w:r>
      <w:r>
        <w:rPr>
          <w:rFonts w:hint="eastAsia"/>
        </w:rPr>
        <w:t>　　7.3 无取向电工钢产业链分析-中游</w:t>
      </w:r>
      <w:r>
        <w:rPr>
          <w:rFonts w:hint="eastAsia"/>
        </w:rPr>
        <w:br/>
      </w:r>
      <w:r>
        <w:rPr>
          <w:rFonts w:hint="eastAsia"/>
        </w:rPr>
        <w:t>　　7.4 无取向电工钢产业链分析-下游</w:t>
      </w:r>
      <w:r>
        <w:rPr>
          <w:rFonts w:hint="eastAsia"/>
        </w:rPr>
        <w:br/>
      </w:r>
      <w:r>
        <w:rPr>
          <w:rFonts w:hint="eastAsia"/>
        </w:rPr>
        <w:t>　　7.5 无取向电工钢行业采购模式</w:t>
      </w:r>
      <w:r>
        <w:rPr>
          <w:rFonts w:hint="eastAsia"/>
        </w:rPr>
        <w:br/>
      </w:r>
      <w:r>
        <w:rPr>
          <w:rFonts w:hint="eastAsia"/>
        </w:rPr>
        <w:t>　　7.6 无取向电工钢行业生产模式</w:t>
      </w:r>
      <w:r>
        <w:rPr>
          <w:rFonts w:hint="eastAsia"/>
        </w:rPr>
        <w:br/>
      </w:r>
      <w:r>
        <w:rPr>
          <w:rFonts w:hint="eastAsia"/>
        </w:rPr>
        <w:t>　　7.7 无取向电工钢行业销售模式及销售渠道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中国本土无取向电工钢产能、产量分析</w:t>
      </w:r>
      <w:r>
        <w:rPr>
          <w:rFonts w:hint="eastAsia"/>
        </w:rPr>
        <w:br/>
      </w:r>
      <w:r>
        <w:rPr>
          <w:rFonts w:hint="eastAsia"/>
        </w:rPr>
        <w:t>　　8.1 中国无取向电工钢供需现状及预测（2021-2032）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中国无取向电工钢产能、产量、产能利用率及发展趋势（2021-2032）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中国无取向电工钢产量、市场需求量及发展趋势（2021-2032）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中国无取向电工钢进出口分析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中国市场无取向电工钢主要进口来源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中国市场无取向电工钢主要出口目的地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不同产品类型无取向电工钢市场规模2021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不同应用无取向电工钢市场规模2021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中国市场主要厂商无取向电工钢销量（2021-2026）&amp;（千吨）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中国市场主要厂商无取向电工钢销量市场份额（2021-2026）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中国市场主要厂商无取向电工钢收入（2021-2026）&amp;（万元）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中国市场主要厂商无取向电工钢收入份额（2021-2026）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2025年中国主要生产商无取向电工钢收入排名（万元）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中国市场主要厂商无取向电工钢价格（2021-2026）&amp;（元/吨）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中国市场主要厂商无取向电工钢总部及产地分布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中国市场主要厂商成立时间及无取向电工钢商业化日期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中国市场主要厂商无取向电工钢产品类型及应用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2025年中国市场无取向电工钢主要厂商市场地位（第一梯队、第二梯队和第三梯队）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无取向电工钢市场投资、并购等现状分析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无取向电工钢生产基地、总部、竞争对手及市场地位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中国市场不同产品类型无取向电工钢销量（2021-2026）&amp;（千吨）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中国市场不同产品类型无取向电工钢销量市场份额（2021-2026）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中国市场不同产品类型无取向电工钢销量预测（2027-2032）&amp;（千吨）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中国市场不同产品类型无取向电工钢销量市场份额预测（2027-2032）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中国市场不同产品类型无取向电工钢规模（2021-2026）&amp;（万元）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中国市场不同产品类型无取向电工钢规模市场份额（2021-2026）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中国市场不同产品类型无取向电工钢规模预测（2027-2032）&amp;（万元）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中国市场不同产品类型无取向电工钢规模市场份额预测（2027-2032）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中国市场不同应用无取向电工钢销量（2021-2026）&amp;（千吨）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中国市场不同应用无取向电工钢销量市场份额（2021-2026）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中国市场不同应用无取向电工钢销量预测（2027-2032）&amp;（千吨）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中国市场不同应用无取向电工钢销量市场份额预测（2027-2032）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中国市场不同应用无取向电工钢规模（2021-2026）&amp;（万元）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中国市场不同应用无取向电工钢规模市场份额（2021-2026）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中国市场不同应用无取向电工钢规模预测（2027-2032）&amp;（万元）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中国市场不同应用无取向电工钢规模市场份额预测（2027-2032）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无取向电工钢行业发展分析---发展趋势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无取向电工钢行业发展分析---厂商壁垒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无取向电工钢行业发展分析---驱动因素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无取向电工钢行业发展分析---制约因素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无取向电工钢行业相关重点政策一览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无取向电工钢行业供应链分析</w:t>
      </w:r>
      <w:r>
        <w:rPr>
          <w:rFonts w:hint="eastAsia"/>
        </w:rPr>
        <w:br/>
      </w:r>
      <w:r>
        <w:rPr>
          <w:rFonts w:hint="eastAsia"/>
        </w:rPr>
        <w:t>　　表 106： 无取向电工钢上游原料供应商</w:t>
      </w:r>
      <w:r>
        <w:rPr>
          <w:rFonts w:hint="eastAsia"/>
        </w:rPr>
        <w:br/>
      </w:r>
      <w:r>
        <w:rPr>
          <w:rFonts w:hint="eastAsia"/>
        </w:rPr>
        <w:t>　　表 107： 无取向电工钢行业主要下游客户</w:t>
      </w:r>
      <w:r>
        <w:rPr>
          <w:rFonts w:hint="eastAsia"/>
        </w:rPr>
        <w:br/>
      </w:r>
      <w:r>
        <w:rPr>
          <w:rFonts w:hint="eastAsia"/>
        </w:rPr>
        <w:t>　　表 108： 无取向电工钢典型经销商</w:t>
      </w:r>
      <w:r>
        <w:rPr>
          <w:rFonts w:hint="eastAsia"/>
        </w:rPr>
        <w:br/>
      </w:r>
      <w:r>
        <w:rPr>
          <w:rFonts w:hint="eastAsia"/>
        </w:rPr>
        <w:t>　　表 109： 中国无取向电工钢产量、销量、进口量及出口量（2021-2026）&amp;（千吨）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中国无取向电工钢产量、销量、进口量及出口量预测（2027-2032）&amp;（千吨）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中国市场无取向电工钢主要进口来源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中国市场无取向电工钢主要出口目的地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无取向电工钢产品图片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中国不同产品类型无取向电工钢市场规模市场份额2025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中低牌号产品图片</w:t>
      </w:r>
      <w:r>
        <w:rPr>
          <w:rFonts w:hint="eastAsia"/>
        </w:rPr>
        <w:br/>
      </w:r>
      <w:r>
        <w:rPr>
          <w:rFonts w:hint="eastAsia"/>
        </w:rPr>
        <w:t>　　图 4： 高牌号产品图片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中国不同应用无取向电工钢市场份额2025 &amp; 2032</w:t>
      </w:r>
      <w:r>
        <w:rPr>
          <w:rFonts w:hint="eastAsia"/>
        </w:rPr>
        <w:br/>
      </w:r>
      <w:r>
        <w:rPr>
          <w:rFonts w:hint="eastAsia"/>
        </w:rPr>
        <w:t>　　图 6： 电机</w:t>
      </w:r>
      <w:r>
        <w:rPr>
          <w:rFonts w:hint="eastAsia"/>
        </w:rPr>
        <w:br/>
      </w:r>
      <w:r>
        <w:rPr>
          <w:rFonts w:hint="eastAsia"/>
        </w:rPr>
        <w:t>　　图 7： 家电</w:t>
      </w:r>
      <w:r>
        <w:rPr>
          <w:rFonts w:hint="eastAsia"/>
        </w:rPr>
        <w:br/>
      </w:r>
      <w:r>
        <w:rPr>
          <w:rFonts w:hint="eastAsia"/>
        </w:rPr>
        <w:t>　　图 8： 发电机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中国市场无取向电工钢市场规模，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中国市场无取向电工钢收入及增长率（2021-2032）&amp;（万元）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中国市场无取向电工钢销量及增长率（2021-2032）&amp;（千吨）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2025年中国市场主要厂商无取向电工钢销量市场份额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2025年中国市场主要厂商无取向电工钢收入市场份额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2025年中国市场前五大厂商无取向电工钢市场份额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2025年中国市场无取向电工钢第一梯队、第二梯队和第三梯队厂商（品牌）及市场份额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中国市场不同产品类型无取向电工钢价格走势（2021-2032）&amp;（元/吨）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中国市场不同应用无取向电工钢价格走势（2021-2032）&amp;（元/吨）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无取向电工钢中国企业SWOT分析</w:t>
      </w:r>
      <w:r>
        <w:rPr>
          <w:rFonts w:hint="eastAsia"/>
        </w:rPr>
        <w:br/>
      </w:r>
      <w:r>
        <w:rPr>
          <w:rFonts w:hint="eastAsia"/>
        </w:rPr>
        <w:t>　　图 21： 无取向电工钢产业链</w:t>
      </w:r>
      <w:r>
        <w:rPr>
          <w:rFonts w:hint="eastAsia"/>
        </w:rPr>
        <w:br/>
      </w:r>
      <w:r>
        <w:rPr>
          <w:rFonts w:hint="eastAsia"/>
        </w:rPr>
        <w:t>　　图 22： 无取向电工钢行业采购模式分析</w:t>
      </w:r>
      <w:r>
        <w:rPr>
          <w:rFonts w:hint="eastAsia"/>
        </w:rPr>
        <w:br/>
      </w:r>
      <w:r>
        <w:rPr>
          <w:rFonts w:hint="eastAsia"/>
        </w:rPr>
        <w:t>　　图 23： 无取向电工钢行业生产模式分析</w:t>
      </w:r>
      <w:r>
        <w:rPr>
          <w:rFonts w:hint="eastAsia"/>
        </w:rPr>
        <w:br/>
      </w:r>
      <w:r>
        <w:rPr>
          <w:rFonts w:hint="eastAsia"/>
        </w:rPr>
        <w:t>　　图 24： 无取向电工钢行业销售模式分析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中国无取向电工钢产能、产量、产能利用率及发展趋势（2021-2032）&amp;（千吨）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中国无取向电工钢产量、市场需求量及发展趋势（2021-2032）&amp;（千吨）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f24a250bc4742" w:history="1">
        <w:r>
          <w:rPr>
            <w:rStyle w:val="Hyperlink"/>
          </w:rPr>
          <w:t>2026-2032年中国无取向电工钢行业现状与市场前景预测报告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f24a250bc4742" w:history="1">
        <w:r>
          <w:rPr>
            <w:rStyle w:val="Hyperlink"/>
          </w:rPr>
          <w:t>https://www.20087.com/6/59/WuQuXiangDianGongGangDeXianZhuangYuFaZhanQianJing.html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热点：无取向硅钢和取向硅钢有啥区别、无取向电工钢带、无取向硅钢用途、无取向电工钢牌号、电工钢牌号解读、无取向电工钢越薄越好吗、取向电工钢牌号、无取向电工钢板、无取向电工钢是什么材料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5f0d90aad4d06" w:history="1">
      <w:r>
        <w:rPr>
          <w:rStyle w:val="Hyperlink"/>
        </w:rPr>
        <w:t>2026-2032年中国无取向电工钢行业现状与市场前景预测报告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WuQuXiangDianGongGangDeXianZhuangYuFaZhanQianJing.html" TargetMode="External" Id="Rdc7f24a250bc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WuQuXiangDianGongGangDeXianZhuangYuFaZhanQianJing.html" TargetMode="External" Id="Rf905f0d90aad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2025-11-28T05:10:00Z</dcterms:created>
  <dcterms:modified xsi:type="dcterms:W3CDTF">2025-11-28T06:10:00Z</dcterms:modified>
  <dc:subject>2026-2032年中国无取向电工钢行业现状与市场前景预测报告</dc:subject>
  <dc:title>2026-2032年中国无取向电工钢行业现状与市场前景预测报告</dc:title>
  <cp:keywords>2026-2032年中国无取向电工钢行业现状与市场前景预测报告</cp:keywords>
  <dc:description>2026-2032年中国无取向电工钢行业现状与市场前景预测报告</dc:description>
</cp:coreProperties>
</file>