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dd0f7bfc84dad" w:history="1">
              <w:r>
                <w:rPr>
                  <w:rStyle w:val="Hyperlink"/>
                </w:rPr>
                <w:t>2025-2031年中国核电风机市场现状深度调研与发展趋势报告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dd0f7bfc84dad" w:history="1">
              <w:r>
                <w:rPr>
                  <w:rStyle w:val="Hyperlink"/>
                </w:rPr>
                <w:t>2025-2031年中国核电风机市场现状深度调研与发展趋势报告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dd0f7bfc84dad" w:history="1">
                <w:r>
                  <w:rPr>
                    <w:rStyle w:val="Hyperlink"/>
                  </w:rPr>
                  <w:t>https://www.20087.com/6/99/HeDianFengJiFaZhanQuShiFenXi.html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风机是核电站通风系统的关键组成部分，用于维持核反应堆的安全运行条件。近年来，随着全球对清洁能源的需求增加和核能技术的发展，核电风机市场呈现出稳定增长的趋势。生产商正致力于提高核电风机的安全性和可靠性，同时也在探索更加节能高效的设计方案。</w:t>
      </w:r>
      <w:r>
        <w:rPr>
          <w:rFonts w:hint="eastAsia"/>
        </w:rPr>
        <w:br/>
      </w:r>
      <w:r>
        <w:rPr>
          <w:rFonts w:hint="eastAsia"/>
        </w:rPr>
        <w:t>　　未来，核电风机市场的发展将受到以下几个方面的影响：一是随着核电站对安全和效率的需求增加，核电风机将更注重提高其稳定性和能效比；二是随着技术的进步，核电风机将更注重采用先进的材料和制造工艺，提高产品的质量和耐用性；三是随着市场竞争的加剧，核电风机生产商将更注重提供综合解决方案，包括设计、安装、维护等全方位服务；四是随着环保法规的趋严，核电风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dd0f7bfc84dad" w:history="1">
        <w:r>
          <w:rPr>
            <w:rStyle w:val="Hyperlink"/>
          </w:rPr>
          <w:t>2025-2031年中国核电风机市场现状深度调研与发展趋势报告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核电风机行业的现状与发展趋势，并对核电风机产业链各环节进行了系统性探讨。报告科学预测了核电风机行业未来发展方向，重点分析了核电风机技术现状及创新路径，同时聚焦核电风机重点企业的经营表现，评估了市场竞争格局、品牌影响力及市场集中度。通过对细分市场的深入研究及SWOT分析，报告揭示了核电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核电风机概述</w:t>
      </w:r>
      <w:r>
        <w:rPr>
          <w:rFonts w:hint="eastAsia"/>
        </w:rPr>
        <w:br/>
      </w:r>
      <w:r>
        <w:rPr>
          <w:rFonts w:hint="eastAsia"/>
        </w:rPr>
        <w:t>　　第一节 核电风机相关定义介绍</w:t>
      </w:r>
      <w:r>
        <w:rPr>
          <w:rFonts w:hint="eastAsia"/>
        </w:rPr>
        <w:br/>
      </w:r>
      <w:r>
        <w:rPr>
          <w:rFonts w:hint="eastAsia"/>
        </w:rPr>
        <w:t>　　　　一、核电风机的定义</w:t>
      </w:r>
      <w:r>
        <w:rPr>
          <w:rFonts w:hint="eastAsia"/>
        </w:rPr>
        <w:br/>
      </w:r>
      <w:r>
        <w:rPr>
          <w:rFonts w:hint="eastAsia"/>
        </w:rPr>
        <w:t>　　　　二、核电风机的分类</w:t>
      </w:r>
      <w:r>
        <w:rPr>
          <w:rFonts w:hint="eastAsia"/>
        </w:rPr>
        <w:br/>
      </w:r>
      <w:r>
        <w:rPr>
          <w:rFonts w:hint="eastAsia"/>
        </w:rPr>
        <w:t>　　　　　　1.核级风机</w:t>
      </w:r>
      <w:r>
        <w:rPr>
          <w:rFonts w:hint="eastAsia"/>
        </w:rPr>
        <w:br/>
      </w:r>
      <w:r>
        <w:rPr>
          <w:rFonts w:hint="eastAsia"/>
        </w:rPr>
        <w:t>　　　　　　2.非核级风机</w:t>
      </w:r>
      <w:r>
        <w:rPr>
          <w:rFonts w:hint="eastAsia"/>
        </w:rPr>
        <w:br/>
      </w:r>
      <w:r>
        <w:rPr>
          <w:rFonts w:hint="eastAsia"/>
        </w:rPr>
        <w:t>　　第二节 核电风机的用途及技术性能介绍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一、核电风机的用途分析</w:t>
      </w:r>
      <w:r>
        <w:rPr>
          <w:rFonts w:hint="eastAsia"/>
        </w:rPr>
        <w:br/>
      </w:r>
      <w:r>
        <w:rPr>
          <w:rFonts w:hint="eastAsia"/>
        </w:rPr>
        <w:t>　　　　二、核电风机的主要技术性能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2024-2025年国际核电风机行业发展情况</w:t>
      </w:r>
      <w:r>
        <w:rPr>
          <w:rFonts w:hint="eastAsia"/>
        </w:rPr>
        <w:br/>
      </w:r>
      <w:r>
        <w:rPr>
          <w:rFonts w:hint="eastAsia"/>
        </w:rPr>
        <w:t>　　第一节 2024-2025年国际核电风机行业现状分析</w:t>
      </w:r>
      <w:r>
        <w:rPr>
          <w:rFonts w:hint="eastAsia"/>
        </w:rPr>
        <w:br/>
      </w:r>
      <w:r>
        <w:rPr>
          <w:rFonts w:hint="eastAsia"/>
        </w:rPr>
        <w:t>　　第二节 2024-2025年国际核电风机行业的机遇和挑战</w:t>
      </w:r>
      <w:r>
        <w:rPr>
          <w:rFonts w:hint="eastAsia"/>
        </w:rPr>
        <w:br/>
      </w:r>
      <w:r>
        <w:rPr>
          <w:rFonts w:hint="eastAsia"/>
        </w:rPr>
        <w:t>　　第三节 2024-2025年国际市场的重要动态分析</w:t>
      </w:r>
      <w:r>
        <w:rPr>
          <w:rFonts w:hint="eastAsia"/>
        </w:rPr>
        <w:br/>
      </w:r>
      <w:r>
        <w:rPr>
          <w:rFonts w:hint="eastAsia"/>
        </w:rPr>
        <w:t>　　第四节 2025年主要国家核电风机行业情况分析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第五节 2025-2031年国际核电风机行业发展趋势分析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2024-2025年中国核电风机产业运行环境分析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2024-2025年中国核电风机产业政策分析</w:t>
      </w:r>
      <w:r>
        <w:rPr>
          <w:rFonts w:hint="eastAsia"/>
        </w:rPr>
        <w:br/>
      </w:r>
      <w:r>
        <w:rPr>
          <w:rFonts w:hint="eastAsia"/>
        </w:rPr>
        <w:t>　　　　一、核电风机标准分析</w:t>
      </w:r>
      <w:r>
        <w:rPr>
          <w:rFonts w:hint="eastAsia"/>
        </w:rPr>
        <w:br/>
      </w:r>
      <w:r>
        <w:rPr>
          <w:rFonts w:hint="eastAsia"/>
        </w:rPr>
        <w:t>　　　　二、核电风机国家政策分析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2024-2025年中国核电风机产业社会环境分析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2024-2025年中国核电风机发展现状分析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2024-2025年中国核电风机行业发展基本情况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一、中国核电风机行业发展现状分析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二、中国核电风机行业市场特点分析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三、中国核电风机行业技术发展状况</w:t>
      </w:r>
      <w:r>
        <w:rPr>
          <w:rFonts w:hint="eastAsia"/>
        </w:rPr>
        <w:br/>
      </w:r>
      <w:r>
        <w:rPr>
          <w:rFonts w:hint="eastAsia"/>
        </w:rPr>
        <w:t>　　第二节 2024-2025年中国核电风机产品价格分析</w:t>
      </w:r>
      <w:r>
        <w:rPr>
          <w:rFonts w:hint="eastAsia"/>
        </w:rPr>
        <w:br/>
      </w:r>
      <w:r>
        <w:rPr>
          <w:rFonts w:hint="eastAsia"/>
        </w:rPr>
        <w:t>　　　　一、核电风机年度价格变化分析</w:t>
      </w:r>
      <w:r>
        <w:rPr>
          <w:rFonts w:hint="eastAsia"/>
        </w:rPr>
        <w:br/>
      </w:r>
      <w:r>
        <w:rPr>
          <w:rFonts w:hint="eastAsia"/>
        </w:rPr>
        <w:t>　　　　二、核电风机各厂家价格分析</w:t>
      </w:r>
      <w:r>
        <w:rPr>
          <w:rFonts w:hint="eastAsia"/>
        </w:rPr>
        <w:br/>
      </w:r>
      <w:r>
        <w:rPr>
          <w:rFonts w:hint="eastAsia"/>
        </w:rPr>
        <w:t>　　　　三、核电风机市场价格驱动因素分析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2024-2025年中国核电风机产品技术分析</w:t>
      </w:r>
      <w:r>
        <w:rPr>
          <w:rFonts w:hint="eastAsia"/>
        </w:rPr>
        <w:br/>
      </w:r>
      <w:r>
        <w:rPr>
          <w:rFonts w:hint="eastAsia"/>
        </w:rPr>
        <w:t>　　　　一、当前中国核电风机技术发展现状</w:t>
      </w:r>
      <w:r>
        <w:rPr>
          <w:rFonts w:hint="eastAsia"/>
        </w:rPr>
        <w:br/>
      </w:r>
      <w:r>
        <w:rPr>
          <w:rFonts w:hint="eastAsia"/>
        </w:rPr>
        <w:t>　　　　二、中国核电风机产品技术成熟度分析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三、中外核电风机技术差距及产生差距的主要原因分析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四、提高中国核电风机技术的对策</w:t>
      </w:r>
      <w:r>
        <w:rPr>
          <w:rFonts w:hint="eastAsia"/>
        </w:rPr>
        <w:br/>
      </w:r>
      <w:r>
        <w:rPr>
          <w:rFonts w:hint="eastAsia"/>
        </w:rPr>
        <w:t>　　第四节 2024-2025年国内核电风机制造存在的问题分析</w:t>
      </w:r>
      <w:r>
        <w:rPr>
          <w:rFonts w:hint="eastAsia"/>
        </w:rPr>
        <w:br/>
      </w:r>
      <w:r>
        <w:rPr>
          <w:rFonts w:hint="eastAsia"/>
        </w:rPr>
        <w:t>　　　　一、设计水平分析</w:t>
      </w:r>
      <w:r>
        <w:rPr>
          <w:rFonts w:hint="eastAsia"/>
        </w:rPr>
        <w:br/>
      </w:r>
      <w:r>
        <w:rPr>
          <w:rFonts w:hint="eastAsia"/>
        </w:rPr>
        <w:t>　　　　二、制造设备、工艺分析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三、驱动执行机构控制水平分析</w:t>
      </w:r>
      <w:r>
        <w:rPr>
          <w:rFonts w:hint="eastAsia"/>
        </w:rPr>
        <w:br/>
      </w:r>
      <w:r>
        <w:rPr>
          <w:rFonts w:hint="eastAsia"/>
        </w:rPr>
        <w:t>　　　　四、自动化控制能力分析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2024-2025年中国核电风机产业市场状况分析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2024-2025年中国核电风机市场发展综述</w:t>
      </w:r>
      <w:r>
        <w:rPr>
          <w:rFonts w:hint="eastAsia"/>
        </w:rPr>
        <w:br/>
      </w:r>
      <w:r>
        <w:rPr>
          <w:rFonts w:hint="eastAsia"/>
        </w:rPr>
        <w:t>　　　　一、核电风机供给分析</w:t>
      </w:r>
      <w:r>
        <w:rPr>
          <w:rFonts w:hint="eastAsia"/>
        </w:rPr>
        <w:br/>
      </w:r>
      <w:r>
        <w:rPr>
          <w:rFonts w:hint="eastAsia"/>
        </w:rPr>
        <w:t>　　　　二、核电风机需求分析</w:t>
      </w:r>
      <w:r>
        <w:rPr>
          <w:rFonts w:hint="eastAsia"/>
        </w:rPr>
        <w:br/>
      </w:r>
      <w:r>
        <w:rPr>
          <w:rFonts w:hint="eastAsia"/>
        </w:rPr>
        <w:t>　　　　三、核电风机市场销售情况分析</w:t>
      </w:r>
      <w:r>
        <w:rPr>
          <w:rFonts w:hint="eastAsia"/>
        </w:rPr>
        <w:br/>
      </w:r>
      <w:r>
        <w:rPr>
          <w:rFonts w:hint="eastAsia"/>
        </w:rPr>
        <w:t>　　第二节 2024-2025年中国核电风机产业进出口分析</w:t>
      </w:r>
      <w:r>
        <w:rPr>
          <w:rFonts w:hint="eastAsia"/>
        </w:rPr>
        <w:br/>
      </w:r>
      <w:r>
        <w:rPr>
          <w:rFonts w:hint="eastAsia"/>
        </w:rPr>
        <w:t>　　　　一、核电风机进口分析</w:t>
      </w:r>
      <w:r>
        <w:rPr>
          <w:rFonts w:hint="eastAsia"/>
        </w:rPr>
        <w:br/>
      </w:r>
      <w:r>
        <w:rPr>
          <w:rFonts w:hint="eastAsia"/>
        </w:rPr>
        <w:t>　　　　二、核电风机进出口价格分析</w:t>
      </w:r>
      <w:r>
        <w:rPr>
          <w:rFonts w:hint="eastAsia"/>
        </w:rPr>
        <w:br/>
      </w:r>
      <w:r>
        <w:rPr>
          <w:rFonts w:hint="eastAsia"/>
        </w:rPr>
        <w:t>　　第三节 2024-2025年中国核电风机市场动态分析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2024-2025年中国核电风机行业生产现状分析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2024-2025年生产总量分析</w:t>
      </w:r>
      <w:r>
        <w:rPr>
          <w:rFonts w:hint="eastAsia"/>
        </w:rPr>
        <w:br/>
      </w:r>
      <w:r>
        <w:rPr>
          <w:rFonts w:hint="eastAsia"/>
        </w:rPr>
        <w:t>　　　　一、2025年核电风机行业生产总量及增速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二、2024-2025年核电风机行业产能及增速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三、国内外经济形势对风机行业生产的影响分析</w:t>
      </w:r>
      <w:r>
        <w:rPr>
          <w:rFonts w:hint="eastAsia"/>
        </w:rPr>
        <w:br/>
      </w:r>
      <w:r>
        <w:rPr>
          <w:rFonts w:hint="eastAsia"/>
        </w:rPr>
        <w:t>　　　　四、2024-2025年风机行业生产总量及增速预测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2024-2025年中国核电风机子行业生产分析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2024-2025年中国核电风机细分区域生产分析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2024-2025年中国核电风机行业供需平衡分析</w:t>
      </w:r>
      <w:r>
        <w:rPr>
          <w:rFonts w:hint="eastAsia"/>
        </w:rPr>
        <w:br/>
      </w:r>
      <w:r>
        <w:rPr>
          <w:rFonts w:hint="eastAsia"/>
        </w:rPr>
        <w:t>　　　　一、核电风机行业供需平衡现状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二、国内外经济形势对核电风机行业供需平衡的影响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三、核电风机行业供需平衡趋势预测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2024-2025年中国核电风机行业市场竞争格局分析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2024-2025年中国核电风机竞争现状分析</w:t>
      </w:r>
      <w:r>
        <w:rPr>
          <w:rFonts w:hint="eastAsia"/>
        </w:rPr>
        <w:br/>
      </w:r>
      <w:r>
        <w:rPr>
          <w:rFonts w:hint="eastAsia"/>
        </w:rPr>
        <w:t>　　　　一、核电风机竞争力分析</w:t>
      </w:r>
      <w:r>
        <w:rPr>
          <w:rFonts w:hint="eastAsia"/>
        </w:rPr>
        <w:br/>
      </w:r>
      <w:r>
        <w:rPr>
          <w:rFonts w:hint="eastAsia"/>
        </w:rPr>
        <w:t>　　　　二、核电风机行业集中度分析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2024-2025年中国核电风机行业竞争格局分析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2024-2025年中国核电风机行业竞争策略分析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2025-2031年中国核电风机行业竞争趋势分析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2025年中国核电风机部分企业发展现状分析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南方风机股份有限公司</w:t>
      </w:r>
      <w:r>
        <w:rPr>
          <w:rFonts w:hint="eastAsia"/>
        </w:rPr>
        <w:br/>
      </w:r>
      <w:r>
        <w:rPr>
          <w:rFonts w:hint="eastAsia"/>
        </w:rPr>
        <w:t>　　第二节 浙江上风实业股份有限公司</w:t>
      </w:r>
      <w:r>
        <w:rPr>
          <w:rFonts w:hint="eastAsia"/>
        </w:rPr>
        <w:br/>
      </w:r>
      <w:r>
        <w:rPr>
          <w:rFonts w:hint="eastAsia"/>
        </w:rPr>
        <w:t>　　第三节 上海鼓风机厂有限公司</w:t>
      </w:r>
      <w:r>
        <w:rPr>
          <w:rFonts w:hint="eastAsia"/>
        </w:rPr>
        <w:br/>
      </w:r>
      <w:r>
        <w:rPr>
          <w:rFonts w:hint="eastAsia"/>
        </w:rPr>
        <w:t>　　第四节 南通大通宝富风机有限公司</w:t>
      </w:r>
      <w:r>
        <w:rPr>
          <w:rFonts w:hint="eastAsia"/>
        </w:rPr>
        <w:br/>
      </w:r>
      <w:r>
        <w:rPr>
          <w:rFonts w:hint="eastAsia"/>
        </w:rPr>
        <w:t>　　第五节 沈阳鼓风机（集团）有限公司</w:t>
      </w:r>
      <w:r>
        <w:rPr>
          <w:rFonts w:hint="eastAsia"/>
        </w:rPr>
        <w:br/>
      </w:r>
      <w:r>
        <w:rPr>
          <w:rFonts w:hint="eastAsia"/>
        </w:rPr>
        <w:t>　　第六节 陕西鼓风机（集团）有限公司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2025-2031年中国核电风机行业投资前景预测研究分析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2025-2031年中国核电风机市场前景预测分析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一、中国核电风机市场前景研究分析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二、中国核电风机市场规模研究预测分析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三、中国核电风机市场容量研究预测分析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四、中国核电风机市场发展趋势预测分析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2025-2031年中国核电风机投资前景机会分析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一、中国核电风机行业投资环境研究分析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二、中国核电风机行业投资特征研究分析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三、中国核电风机投资利润水平研究分析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四、中国核电风机投资价值研究分析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五、中国核电风机投资机会研究分析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2025-2031年中国核电风机行业投资风险分析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中⋅智⋅林⋅投资策略及建议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2020-2025年核电风机行业市场规模及增长速度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2025-2031年核电风机行业市场规模及增长速度预测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2020-2025年核电风机行业重点企业市场份额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2025年核电风机行业区域结构</w:t>
      </w:r>
      <w:r>
        <w:rPr>
          <w:rFonts w:hint="eastAsia"/>
        </w:rPr>
        <w:br/>
      </w:r>
      <w:r>
        <w:rPr>
          <w:rFonts w:hint="eastAsia"/>
        </w:rPr>
        <w:t>　　图表 2025年核电风机行业渠道结构</w:t>
      </w:r>
      <w:r>
        <w:rPr>
          <w:rFonts w:hint="eastAsia"/>
        </w:rPr>
        <w:br/>
      </w:r>
      <w:r>
        <w:rPr>
          <w:rFonts w:hint="eastAsia"/>
        </w:rPr>
        <w:t>　　图表 2020-2025年核电风机行业需求总量</w:t>
      </w:r>
      <w:r>
        <w:rPr>
          <w:rFonts w:hint="eastAsia"/>
        </w:rPr>
        <w:br/>
      </w:r>
      <w:r>
        <w:rPr>
          <w:rFonts w:hint="eastAsia"/>
        </w:rPr>
        <w:t>　　图表 2025-2031年核电风机行业需求总量预测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2020-2025年核电风机行业需求集中度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2020-2025年核电风机行业需求增长速度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2020-2025年核电风机行业市场饱和度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2020-2025年核电风机行业供给总量</w:t>
      </w:r>
      <w:r>
        <w:rPr>
          <w:rFonts w:hint="eastAsia"/>
        </w:rPr>
        <w:br/>
      </w:r>
      <w:r>
        <w:rPr>
          <w:rFonts w:hint="eastAsia"/>
        </w:rPr>
        <w:t>　　图表 2020-2025年核电风机行业供给增长速度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2025-2031年核电风机行业供给量预测</w:t>
      </w:r>
      <w:r>
        <w:rPr>
          <w:rFonts w:hint="eastAsia"/>
        </w:rPr>
        <w:br/>
      </w:r>
      <w:r>
        <w:rPr>
          <w:rFonts w:hint="eastAsia"/>
        </w:rPr>
        <w:t>　　图表 2020-2025年核电风机行业供给集中度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2020-2025年核电风机行业销售量</w:t>
      </w:r>
      <w:r>
        <w:rPr>
          <w:rFonts w:hint="eastAsia"/>
        </w:rPr>
        <w:br/>
      </w:r>
      <w:r>
        <w:rPr>
          <w:rFonts w:hint="eastAsia"/>
        </w:rPr>
        <w:t>　　图表 2020-2025年核电风机行业库存量</w:t>
      </w:r>
      <w:r>
        <w:rPr>
          <w:rFonts w:hint="eastAsia"/>
        </w:rPr>
        <w:br/>
      </w:r>
      <w:r>
        <w:rPr>
          <w:rFonts w:hint="eastAsia"/>
        </w:rPr>
        <w:t>　　图表 2025年核电风机行业企业区域分布</w:t>
      </w:r>
      <w:r>
        <w:rPr>
          <w:rFonts w:hint="eastAsia"/>
        </w:rPr>
        <w:br/>
      </w:r>
      <w:r>
        <w:rPr>
          <w:rFonts w:hint="eastAsia"/>
        </w:rPr>
        <w:t>　　图表 2025年核电风机行业销售渠道分布</w:t>
      </w:r>
      <w:r>
        <w:rPr>
          <w:rFonts w:hint="eastAsia"/>
        </w:rPr>
        <w:br/>
      </w:r>
      <w:r>
        <w:rPr>
          <w:rFonts w:hint="eastAsia"/>
        </w:rPr>
        <w:t>　　图表 2025年核电风机行业主要代理商分布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2020-2025年核电风机行业产品价格走势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2025-2031年核电风机行业产品价格趋势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2020-2025年核电风机行业利润及增长速度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2020-2025年核电风机产品出口量以及出口额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2020-2025年核电风机行业出口地区分布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2020-2025年核电风机行业进口量及进口额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2020-2025年核电风机行业进口区域分布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2020-2025年核电风机行业对外依存度</w:t>
      </w:r>
      <w:r>
        <w:rPr>
          <w:rFonts w:hint="eastAsia"/>
        </w:rPr>
        <w:br/>
      </w:r>
      <w:r>
        <w:rPr>
          <w:rFonts w:hint="eastAsia"/>
        </w:rPr>
        <w:t>　　图表 2020-2025年核电风机行业投资项目数量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2020-2025年核电风机行业投资项目列表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2020-2025年核电风机行业投资需求关系</w:t>
      </w:r>
      <w:r>
        <w:rPr>
          <w:rFonts w:hint="eastAsia"/>
        </w:rPr>
        <w:br/>
      </w:r>
      <w:r>
        <w:rPr>
          <w:rFonts w:hint="eastAsia"/>
        </w:rPr>
        <w:t>　　图表 2020-2025年中国核电行业产值统计</w:t>
      </w:r>
      <w:r>
        <w:rPr>
          <w:rFonts w:hint="eastAsia"/>
        </w:rPr>
        <w:br/>
      </w:r>
      <w:r>
        <w:rPr>
          <w:rFonts w:hint="eastAsia"/>
        </w:rPr>
        <w:t>　　图表 开工核电项目国产化率情况表</w:t>
      </w:r>
      <w:r>
        <w:rPr>
          <w:rFonts w:hint="eastAsia"/>
        </w:rPr>
        <w:br/>
      </w:r>
      <w:r>
        <w:rPr>
          <w:rFonts w:hint="eastAsia"/>
        </w:rPr>
        <w:t>　　图表 2020-2025年世界新开工核电项目情况表</w:t>
      </w:r>
      <w:r>
        <w:rPr>
          <w:rFonts w:hint="eastAsia"/>
        </w:rPr>
        <w:br/>
      </w:r>
      <w:r>
        <w:rPr>
          <w:rFonts w:hint="eastAsia"/>
        </w:rPr>
        <w:t>　　图表 核电站的主要设备情况表</w:t>
      </w:r>
      <w:r>
        <w:rPr>
          <w:rFonts w:hint="eastAsia"/>
        </w:rPr>
        <w:br/>
      </w:r>
      <w:r>
        <w:rPr>
          <w:rFonts w:hint="eastAsia"/>
        </w:rPr>
        <w:t>　　图表 2025-2031年中国核电国产化预期目标</w:t>
      </w:r>
      <w:r>
        <w:rPr>
          <w:rFonts w:hint="eastAsia"/>
        </w:rPr>
        <w:br/>
      </w:r>
      <w:r>
        <w:rPr>
          <w:rFonts w:hint="eastAsia"/>
        </w:rPr>
        <w:t>　　图表 2020-2025年中国核岛设备投资构成图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dd0f7bfc84dad" w:history="1">
        <w:r>
          <w:rPr>
            <w:rStyle w:val="Hyperlink"/>
          </w:rPr>
          <w:t>2025-2031年中国核电风机市场现状深度调研与发展趋势报告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dd0f7bfc84dad" w:history="1">
        <w:r>
          <w:rPr>
            <w:rStyle w:val="Hyperlink"/>
          </w:rPr>
          <w:t>https://www.20087.com/6/99/HeDianFengJiFaZhanQuShiFenXi.html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热点：120米风力发电机的价格、核电风机厂家、核电站主风机、核电风机是什么、核电与风电、核电风机轮毂涂层成本、风电+核电+电动机龙头、核电风机证书、核电站发电机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80ff3b0014259" w:history="1">
      <w:r>
        <w:rPr>
          <w:rStyle w:val="Hyperlink"/>
        </w:rPr>
        <w:t>2025-2031年中国核电风机市场现状深度调研与发展趋势报告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eDianFengJiFaZhanQuShiFenXi.html" TargetMode="External" Id="R5d6dd0f7bfc8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eDianFengJiFaZhanQuShiFenXi.html" TargetMode="External" Id="R31d80ff3b001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2025-01-15T05:25:00Z</dcterms:created>
  <dcterms:modified xsi:type="dcterms:W3CDTF">2025-01-15T06:25:00Z</dcterms:modified>
  <dc:subject>2025-2031年中国核电风机市场现状深度调研与发展趋势报告</dc:subject>
  <dc:title>2025-2031年中国核电风机市场现状深度调研与发展趋势报告</dc:title>
  <cp:keywords>2025-2031年中国核电风机市场现状深度调研与发展趋势报告</cp:keywords>
  <dc:description>2025-2031年中国核电风机市场现状深度调研与发展趋势报告</dc:description>
</cp:coreProperties>
</file>