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5ec380cca471e" w:history="1">
              <w:r>
                <w:rPr>
                  <w:rStyle w:val="Hyperlink"/>
                </w:rPr>
                <w:t>中国粗锌市场分析与前景趋势报告（2025-2031年）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5ec380cca471e" w:history="1">
              <w:r>
                <w:rPr>
                  <w:rStyle w:val="Hyperlink"/>
                </w:rPr>
                <w:t>中国粗锌市场分析与前景趋势报告（2025-2031年）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5ec380cca471e" w:history="1">
                <w:r>
                  <w:rPr>
                    <w:rStyle w:val="Hyperlink"/>
                  </w:rPr>
                  <w:t>https://www.20087.com/6/19/CuXinHangYeQianJingFenXi.html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锌是一种未经过精炼处理的锌产品，含有一定比例的杂质元素。尽管纯度不如精炼锌，但由于其成本较低，粗锌仍然在某些行业中有着广泛的应用，如镀锌、合金制造等。随着冶金技术的进步，粗锌的生产效率和质量都在不断提高，同时对于粗锌中杂质元素的回收利用也成为研究热点之一。目前，粗锌的生产主要采用湿法冶金和火法冶金两种工艺，通过合理的工艺流程设计，可以有效地降低能耗和环境污染。</w:t>
      </w:r>
      <w:r>
        <w:rPr>
          <w:rFonts w:hint="eastAsia"/>
        </w:rPr>
        <w:br/>
      </w:r>
      <w:r>
        <w:rPr>
          <w:rFonts w:hint="eastAsia"/>
        </w:rPr>
        <w:t>　　未来，粗锌产业的发展将更加注重可持续性和资源循环利用。随着环保法规的日趋严格，粗锌生产企业将加大对环保投入，采用更加清洁的生产工艺，减少废水、废气的排放。同时，对于粗锌中的杂质元素，如铅、镉等，将通过先进的分离技术进行回收再利用，不仅减少了废弃物的处理成本，还能够提高资源的综合利用率。此外，为了应对市场需求的变化，粗锌产品将向多元化发展，开发出适用于不同行业需求的专用锌合金，如用于电池制造、防腐涂层等，拓宽粗锌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5ec380cca471e" w:history="1">
        <w:r>
          <w:rPr>
            <w:rStyle w:val="Hyperlink"/>
          </w:rPr>
          <w:t>中国粗锌市场分析与前景趋势报告（2025-2031年）</w:t>
        </w:r>
      </w:hyperlink>
      <w:r>
        <w:rPr>
          <w:rFonts w:hint="eastAsia"/>
        </w:rPr>
        <w:t>》基于国家统计局、发改委、国务院发展研究中心、粗锌行业协会及科研机构提供的详实数据，对粗锌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粗锌行业概述</w:t>
      </w:r>
      <w:r>
        <w:rPr>
          <w:rFonts w:hint="eastAsia"/>
        </w:rPr>
        <w:br/>
      </w:r>
      <w:r>
        <w:rPr>
          <w:rFonts w:hint="eastAsia"/>
        </w:rPr>
        <w:t>　　第一节 粗锌定义与分类</w:t>
      </w:r>
      <w:r>
        <w:rPr>
          <w:rFonts w:hint="eastAsia"/>
        </w:rPr>
        <w:br/>
      </w:r>
      <w:r>
        <w:rPr>
          <w:rFonts w:hint="eastAsia"/>
        </w:rPr>
        <w:t>　　第二节 粗锌应用领域</w:t>
      </w:r>
      <w:r>
        <w:rPr>
          <w:rFonts w:hint="eastAsia"/>
        </w:rPr>
        <w:br/>
      </w:r>
      <w:r>
        <w:rPr>
          <w:rFonts w:hint="eastAsia"/>
        </w:rPr>
        <w:t>　　第三节 粗锌行业经济指标分析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粗锌产业链及经营模式分析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三、粗锌销售模式及销售渠道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2019-2024年全球粗锌市场规模与趋势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主要国家与地区粗锌市场分析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2025-2031年全球粗锌行业发展趋势与前景预测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2024-2025年粗锌产能与投资动态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一、国内粗锌产能及利用情况</w:t>
      </w:r>
      <w:r>
        <w:rPr>
          <w:rFonts w:hint="eastAsia"/>
        </w:rPr>
        <w:br/>
      </w:r>
      <w:r>
        <w:rPr>
          <w:rFonts w:hint="eastAsia"/>
        </w:rPr>
        <w:t>　　　　二、粗锌产能扩张与投资动态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2025-2031年粗锌行业产量统计与趋势预测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一、2019-2024年粗锌行业产量数据统计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1、2019-2024年粗锌产量及增长趋势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2、2019-2024年粗锌细分产品产量及份额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二、影响粗锌产量的关键因素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三、2025-2031年粗锌产量预测</w:t>
      </w:r>
      <w:r>
        <w:rPr>
          <w:rFonts w:hint="eastAsia"/>
        </w:rPr>
        <w:br/>
      </w:r>
      <w:r>
        <w:rPr>
          <w:rFonts w:hint="eastAsia"/>
        </w:rPr>
        <w:t>　　第三节 2025-2031年粗锌市场需求与销售分析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一、2024-2025年粗锌行业需求现状</w:t>
      </w:r>
      <w:r>
        <w:rPr>
          <w:rFonts w:hint="eastAsia"/>
        </w:rPr>
        <w:br/>
      </w:r>
      <w:r>
        <w:rPr>
          <w:rFonts w:hint="eastAsia"/>
        </w:rPr>
        <w:t>　　　　二、粗锌客户群体与需求特点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三、2019-2024年粗锌行业销售规模分析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四、2025-2031年粗锌市场增长潜力与规模预测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粗锌细分市场分析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一、2024-2025年粗锌主要细分产品市场现状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粗锌下游应用与客户群体分析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一、2024-2025年粗锌各应用领域市场现状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2024-2025年中国粗锌技术发展研究</w:t>
      </w:r>
      <w:r>
        <w:rPr>
          <w:rFonts w:hint="eastAsia"/>
        </w:rPr>
        <w:br/>
      </w:r>
      <w:r>
        <w:rPr>
          <w:rFonts w:hint="eastAsia"/>
        </w:rPr>
        <w:t>　　第一节 当前粗锌技术发展现状</w:t>
      </w:r>
      <w:r>
        <w:rPr>
          <w:rFonts w:hint="eastAsia"/>
        </w:rPr>
        <w:br/>
      </w:r>
      <w:r>
        <w:rPr>
          <w:rFonts w:hint="eastAsia"/>
        </w:rPr>
        <w:t>　　第二节 国内外粗锌技术差异与原因</w:t>
      </w:r>
      <w:r>
        <w:rPr>
          <w:rFonts w:hint="eastAsia"/>
        </w:rPr>
        <w:br/>
      </w:r>
      <w:r>
        <w:rPr>
          <w:rFonts w:hint="eastAsia"/>
        </w:rPr>
        <w:t>　　第三节 粗锌技术创新与发展趋势预测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技术进步对粗锌行业的影响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一、2019-2024年粗锌市场价格走势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粗锌定价策略与方法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2025-2031年粗锌价格竞争态势与趋势预测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2024-2025年重点区域粗锌市场发展概况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2019-2024年中国粗锌行业进出口情况分析</w:t>
      </w:r>
      <w:r>
        <w:rPr>
          <w:rFonts w:hint="eastAsia"/>
        </w:rPr>
        <w:br/>
      </w:r>
      <w:r>
        <w:rPr>
          <w:rFonts w:hint="eastAsia"/>
        </w:rPr>
        <w:t>　　第一节 粗锌行业进口情况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一、2019-2024年粗锌进口规模及增长情况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二、粗锌主要进口来源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粗锌行业出口情况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一、2019-2024年粗锌出口规模及增长情况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二、粗锌主要出口目的地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2019-2024年中国粗锌行业总体发展与财务状况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2019-2024年中国粗锌行业规模情况</w:t>
      </w:r>
      <w:r>
        <w:rPr>
          <w:rFonts w:hint="eastAsia"/>
        </w:rPr>
        <w:br/>
      </w:r>
      <w:r>
        <w:rPr>
          <w:rFonts w:hint="eastAsia"/>
        </w:rPr>
        <w:t>　　　　一、粗锌行业企业数量规模</w:t>
      </w:r>
      <w:r>
        <w:rPr>
          <w:rFonts w:hint="eastAsia"/>
        </w:rPr>
        <w:br/>
      </w:r>
      <w:r>
        <w:rPr>
          <w:rFonts w:hint="eastAsia"/>
        </w:rPr>
        <w:t>　　　　二、粗锌行业从业人员规模</w:t>
      </w:r>
      <w:r>
        <w:rPr>
          <w:rFonts w:hint="eastAsia"/>
        </w:rPr>
        <w:br/>
      </w:r>
      <w:r>
        <w:rPr>
          <w:rFonts w:hint="eastAsia"/>
        </w:rPr>
        <w:t>　　　　三、粗锌行业市场敏感性分析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2019-2024年中国粗锌行业财务能力分析</w:t>
      </w:r>
      <w:r>
        <w:rPr>
          <w:rFonts w:hint="eastAsia"/>
        </w:rPr>
        <w:br/>
      </w:r>
      <w:r>
        <w:rPr>
          <w:rFonts w:hint="eastAsia"/>
        </w:rPr>
        <w:t>　　　　一、粗锌行业盈利能力</w:t>
      </w:r>
      <w:r>
        <w:rPr>
          <w:rFonts w:hint="eastAsia"/>
        </w:rPr>
        <w:br/>
      </w:r>
      <w:r>
        <w:rPr>
          <w:rFonts w:hint="eastAsia"/>
        </w:rPr>
        <w:t>　　　　二、粗锌行业偿债能力</w:t>
      </w:r>
      <w:r>
        <w:rPr>
          <w:rFonts w:hint="eastAsia"/>
        </w:rPr>
        <w:br/>
      </w:r>
      <w:r>
        <w:rPr>
          <w:rFonts w:hint="eastAsia"/>
        </w:rPr>
        <w:t>　　　　三、粗锌行业营运能力</w:t>
      </w:r>
      <w:r>
        <w:rPr>
          <w:rFonts w:hint="eastAsia"/>
        </w:rPr>
        <w:br/>
      </w:r>
      <w:r>
        <w:rPr>
          <w:rFonts w:hint="eastAsia"/>
        </w:rPr>
        <w:t>　　　　四、粗锌行业发展能力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中国粗锌行业竞争格局分析</w:t>
      </w:r>
      <w:r>
        <w:rPr>
          <w:rFonts w:hint="eastAsia"/>
        </w:rPr>
        <w:br/>
      </w:r>
      <w:r>
        <w:rPr>
          <w:rFonts w:hint="eastAsia"/>
        </w:rPr>
        <w:t>　　第一节 粗锌行业竞争格局总览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2024-2025年粗锌行业竞争力分析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2019-2024年粗锌行业企业并购活动分析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2024-2025年粗锌行业会展与招投标活动分析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一、粗锌行业会展活动及其市场影响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2025年中国粗锌企业发展企业发展策略与建议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粗锌销售模式与渠道策略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粗锌品牌与市场推广策略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粗锌研发投入与技术创新能力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粗锌合作联盟与资源整合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中国粗锌行业风险与对策</w:t>
      </w:r>
      <w:r>
        <w:rPr>
          <w:rFonts w:hint="eastAsia"/>
        </w:rPr>
        <w:br/>
      </w:r>
      <w:r>
        <w:rPr>
          <w:rFonts w:hint="eastAsia"/>
        </w:rPr>
        <w:t>　　第一节 粗锌行业SWOT分析</w:t>
      </w:r>
      <w:r>
        <w:rPr>
          <w:rFonts w:hint="eastAsia"/>
        </w:rPr>
        <w:br/>
      </w:r>
      <w:r>
        <w:rPr>
          <w:rFonts w:hint="eastAsia"/>
        </w:rPr>
        <w:t>　　　　一、粗锌行业优势</w:t>
      </w:r>
      <w:r>
        <w:rPr>
          <w:rFonts w:hint="eastAsia"/>
        </w:rPr>
        <w:br/>
      </w:r>
      <w:r>
        <w:rPr>
          <w:rFonts w:hint="eastAsia"/>
        </w:rPr>
        <w:t>　　　　二、粗锌行业劣势</w:t>
      </w:r>
      <w:r>
        <w:rPr>
          <w:rFonts w:hint="eastAsia"/>
        </w:rPr>
        <w:br/>
      </w:r>
      <w:r>
        <w:rPr>
          <w:rFonts w:hint="eastAsia"/>
        </w:rPr>
        <w:t>　　　　三、粗锌市场机会</w:t>
      </w:r>
      <w:r>
        <w:rPr>
          <w:rFonts w:hint="eastAsia"/>
        </w:rPr>
        <w:br/>
      </w:r>
      <w:r>
        <w:rPr>
          <w:rFonts w:hint="eastAsia"/>
        </w:rPr>
        <w:t>　　　　四、粗锌市场威胁</w:t>
      </w:r>
      <w:r>
        <w:rPr>
          <w:rFonts w:hint="eastAsia"/>
        </w:rPr>
        <w:br/>
      </w:r>
      <w:r>
        <w:rPr>
          <w:rFonts w:hint="eastAsia"/>
        </w:rPr>
        <w:t>　　第二节 粗锌行业风险及对策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2025-2031年中国粗锌行业前景与发展趋势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2024-2025年粗锌行业发展环境分析</w:t>
      </w:r>
      <w:r>
        <w:rPr>
          <w:rFonts w:hint="eastAsia"/>
        </w:rPr>
        <w:br/>
      </w:r>
      <w:r>
        <w:rPr>
          <w:rFonts w:hint="eastAsia"/>
        </w:rPr>
        <w:t>　　　　一、粗锌行业主管部门与监管体制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二、粗锌行业主要法律法规及政策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三、粗锌行业标准与质量监管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2025-2031年粗锌行业发展趋势与方向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2025-2031年粗锌行业发展潜力与机遇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中~智~林~－粗锌行业发展建议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2019-2024年中国粗锌市场规模及增长情况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2019-2024年中国粗锌行业产量及增长趋势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2025-2031年中国粗锌行业产量预测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2025-2031年中国粗锌行业市场需求预测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**地区粗锌市场规模及增长情况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2019-2024年中国粗锌行业进口量及增速统计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2019-2024年中国粗锌行业出口量及增速统计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2025年粗锌市场前景分析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2025-2031年中国粗锌市场需求预测</w:t>
      </w:r>
      <w:r>
        <w:rPr>
          <w:rFonts w:hint="eastAsia"/>
        </w:rPr>
        <w:br/>
      </w:r>
      <w:r>
        <w:rPr>
          <w:rFonts w:hint="eastAsia"/>
        </w:rPr>
        <w:t>　　图表 2025年粗锌发展趋势预测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5ec380cca471e" w:history="1">
        <w:r>
          <w:rPr>
            <w:rStyle w:val="Hyperlink"/>
          </w:rPr>
          <w:t>中国粗锌市场分析与前景趋势报告（2025-2031年）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5ec380cca471e" w:history="1">
        <w:r>
          <w:rPr>
            <w:rStyle w:val="Hyperlink"/>
          </w:rPr>
          <w:t>https://www.20087.com/6/19/CuXinHangYeQianJingFenXi.html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热点：粗锌的化学式、粗锌为什么比纯锌反应快、次氧化锌、粗锌化学式、粗锌的用途、粗锌价格是多少、人体重金属检测、粗锌和纯锌的区别、粗锌是纯净物还是混合物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500618237407f" w:history="1">
      <w:r>
        <w:rPr>
          <w:rStyle w:val="Hyperlink"/>
        </w:rPr>
        <w:t>中国粗锌市场分析与前景趋势报告（2025-2031年）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CuXinHangYeQianJingFenXi.html" TargetMode="External" Id="Re535ec380cca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CuXinHangYeQianJingFenXi.html" TargetMode="External" Id="Re62500618237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2025-03-17T06:18:25Z</dcterms:created>
  <dcterms:modified xsi:type="dcterms:W3CDTF">2025-03-17T07:18:25Z</dcterms:modified>
  <dc:subject>中国粗锌市场分析与前景趋势报告（2025-2031年）</dc:subject>
  <dc:title>中国粗锌市场分析与前景趋势报告（2025-2031年）</dc:title>
  <cp:keywords>中国粗锌市场分析与前景趋势报告（2025-2031年）</cp:keywords>
  <dc:description>中国粗锌市场分析与前景趋势报告（2025-2031年）</dc:description>
</cp:coreProperties>
</file>