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deb31c0504b9b" w:history="1">
              <w:r>
                <w:rPr>
                  <w:rStyle w:val="Hyperlink"/>
                </w:rPr>
                <w:t>2025-2031年中国风力发电设备行业发展现状调研及未来走势预测报告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deb31c0504b9b" w:history="1">
              <w:r>
                <w:rPr>
                  <w:rStyle w:val="Hyperlink"/>
                </w:rPr>
                <w:t>2025-2031年中国风力发电设备行业发展现状调研及未来走势预测报告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deb31c0504b9b" w:history="1">
                <w:r>
                  <w:rPr>
                    <w:rStyle w:val="Hyperlink"/>
                  </w:rPr>
                  <w:t>https://www.20087.com/6/29/FengLiFaDianSheBeiFenXi.html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作为可再生能源的重要组成部分，近年来在全球范围内得到了广泛应用。随着风电技术的不断进步，风力发电机的效率和可靠性显著提升。采用直驱永磁同步发电机和智能变桨控制系统，提高了风能的捕获效率和发电量。同时，海上风电和大型陆上风电场的开发，推动了风力发电设备向大容量、高海拔和复杂环境的应用。</w:t>
      </w:r>
      <w:r>
        <w:rPr>
          <w:rFonts w:hint="eastAsia"/>
        </w:rPr>
        <w:br/>
      </w:r>
      <w:r>
        <w:rPr>
          <w:rFonts w:hint="eastAsia"/>
        </w:rPr>
        <w:t>　　未来，风力发电设备将更加注重高效化、智能化和环境适应性。随着新材料和制造工艺的创新，如碳纤维叶片和轻量化塔架，将提高风力发电机的稳定性和能效。同时，集成传感器和数据分析能力，如实时监测风速和叶片状态，将使风力发电设备具备自我诊断和优化运行参数的能力，提高发电效率和设备寿命。此外，环境友好型设计，如生物降解叶片和低噪音发电机，将减少风力发电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deb31c0504b9b" w:history="1">
        <w:r>
          <w:rPr>
            <w:rStyle w:val="Hyperlink"/>
          </w:rPr>
          <w:t>2025-2031年中国风力发电设备行业发展现状调研及未来走势预测报告</w:t>
        </w:r>
      </w:hyperlink>
      <w:r>
        <w:rPr>
          <w:rFonts w:hint="eastAsia"/>
        </w:rPr>
        <w:t>》以专业、客观的视角，全面分析了风力发电设备行业的产业链结构、市场规模与需求，探讨了风力发电设备价格走势。风力发电设备报告客观展现了行业现状，科学预测了风力发电设备市场前景与发展趋势。同时，报告聚焦于风力发电设备重点企业，剖析了市场竞争格局、集中度及品牌影响力。进一步细分市场，挖掘了风力发电设备各细分领域的增长潜能。风力发电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风力发电设备行业概况</w:t>
      </w:r>
      <w:r>
        <w:rPr>
          <w:rFonts w:hint="eastAsia"/>
        </w:rPr>
        <w:br/>
      </w:r>
      <w:r>
        <w:rPr>
          <w:rFonts w:hint="eastAsia"/>
        </w:rPr>
        <w:t>　　第一节 风力发电设备行业定义与特征</w:t>
      </w:r>
      <w:r>
        <w:rPr>
          <w:rFonts w:hint="eastAsia"/>
        </w:rPr>
        <w:br/>
      </w:r>
      <w:r>
        <w:rPr>
          <w:rFonts w:hint="eastAsia"/>
        </w:rPr>
        <w:t>　　第二节 风力发电设备行业发展历程</w:t>
      </w:r>
      <w:r>
        <w:rPr>
          <w:rFonts w:hint="eastAsia"/>
        </w:rPr>
        <w:br/>
      </w:r>
      <w:r>
        <w:rPr>
          <w:rFonts w:hint="eastAsia"/>
        </w:rPr>
        <w:t>　　第三节 风力发电设备产业链分析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风力发电设备行业政策环境分析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二、相关风力发电设备行业标准分析</w:t>
      </w:r>
      <w:r>
        <w:rPr>
          <w:rFonts w:hint="eastAsia"/>
        </w:rPr>
        <w:br/>
      </w:r>
      <w:r>
        <w:rPr>
          <w:rFonts w:hint="eastAsia"/>
        </w:rPr>
        <w:t>　　第三节 风力发电设备行业社会环境分析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2024-2025年中国风力发电设备行业发展概况</w:t>
      </w:r>
      <w:r>
        <w:rPr>
          <w:rFonts w:hint="eastAsia"/>
        </w:rPr>
        <w:br/>
      </w:r>
      <w:r>
        <w:rPr>
          <w:rFonts w:hint="eastAsia"/>
        </w:rPr>
        <w:t>　　第一节 风力发电设备行业发展态势分析</w:t>
      </w:r>
      <w:r>
        <w:rPr>
          <w:rFonts w:hint="eastAsia"/>
        </w:rPr>
        <w:br/>
      </w:r>
      <w:r>
        <w:rPr>
          <w:rFonts w:hint="eastAsia"/>
        </w:rPr>
        <w:t>　　第二节 风力发电设备行业发展特点分析</w:t>
      </w:r>
      <w:r>
        <w:rPr>
          <w:rFonts w:hint="eastAsia"/>
        </w:rPr>
        <w:br/>
      </w:r>
      <w:r>
        <w:rPr>
          <w:rFonts w:hint="eastAsia"/>
        </w:rPr>
        <w:t>　　第三节 风力发电设备行业市场供需分析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2024-2025年中国风力发电设备行业供给与需求情况分析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中国风力发电设备行业总体规模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中国风力发电设备行业盈利情况分析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中国风力发电设备行业产量情况分析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二、风力发电设备行业区域产量分析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中国风力发电设备行业需求概况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二、2024-2025年中国风力发电设备行业市场需求特点分析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风力发电设备产业供需平衡状况分析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风力发电设备细分市场（一）发展研究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风力发电设备细分市场（二）发展研究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三、2025-2031年风力发电设备行业出口情况预测</w:t>
      </w:r>
      <w:r>
        <w:rPr>
          <w:rFonts w:hint="eastAsia"/>
        </w:rPr>
        <w:br/>
      </w:r>
      <w:r>
        <w:rPr>
          <w:rFonts w:hint="eastAsia"/>
        </w:rPr>
        <w:t>　　第二节 风力发电设备行业进口情况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三、2025-2031年风力发电设备行业进口情况预测</w:t>
      </w:r>
      <w:r>
        <w:rPr>
          <w:rFonts w:hint="eastAsia"/>
        </w:rPr>
        <w:br/>
      </w:r>
      <w:r>
        <w:rPr>
          <w:rFonts w:hint="eastAsia"/>
        </w:rPr>
        <w:t>　　第三节 风力发电设备行业进出口面临的挑战及对策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中国风力发电设备行业区域市场结构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重点地区风力发电设备行业调研分析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三、风力发电设备区域集中度分析</w:t>
      </w:r>
      <w:r>
        <w:rPr>
          <w:rFonts w:hint="eastAsia"/>
        </w:rPr>
        <w:br/>
      </w:r>
      <w:r>
        <w:rPr>
          <w:rFonts w:hint="eastAsia"/>
        </w:rPr>
        <w:t>　　第二节 风力发电设备行业竞争格局分析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二、2024-2025年中外风力发电设备产品竞争分析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三、2024-2025年中国风力发电设备市场竞争分析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四、2025-2031年国内主要风力发电设备企业动向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风力发电设备重点企业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风力发电设备重点企业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风力发电设备重点企业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风力发电设备重点企业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风力发电设备重点企业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风力发电设备重点企业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风力发电设备重点企业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三、风力发电设备企业经营情况分析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中国风力发电设备行业营销策略分析</w:t>
      </w:r>
      <w:r>
        <w:rPr>
          <w:rFonts w:hint="eastAsia"/>
        </w:rPr>
        <w:br/>
      </w:r>
      <w:r>
        <w:rPr>
          <w:rFonts w:hint="eastAsia"/>
        </w:rPr>
        <w:t>　　第一节 风力发电设备市场推广策略研究分析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一、做好风力发电设备产品导入</w:t>
      </w:r>
      <w:r>
        <w:rPr>
          <w:rFonts w:hint="eastAsia"/>
        </w:rPr>
        <w:br/>
      </w:r>
      <w:r>
        <w:rPr>
          <w:rFonts w:hint="eastAsia"/>
        </w:rPr>
        <w:t>　　　　二、做好风力发电设备产品组合和产品线决策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三、风力发电设备行业城市市场推广策略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风力发电设备行业渠道营销研究分析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二、风力发电设备行业现存的营销渠道分析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三、风力发电设备行业终端市场营销管理策略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风力发电设备行业营销战略研究分析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一、中国风力发电设备行业有效整合营销策略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二、建立风力发电设备行业厂商的双嬴模式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风力发电设备行业投资效益分析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二、2019-2024年风力发电设备行业投资效益分析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四、2025-2031年风力发电设备行业投资方向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五、2025-2031年风力发电设备行业投资建议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2025-2031年风力发电设备行业投资风险及控制策略分析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一、风力发电设备市场风险及控制策略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二、风力发电设备行业政策风险及控制策略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三、风力发电设备经营风险及控制策略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四、风力发电设备同业竞争风险及控制策略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五、风力发电设备行业其他风险及控制策略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中国风力发电设备行业生产、营销企业投资运作模式分析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风力发电设备行业外销与内销优势分析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2025-2031年中国风力发电设备行业市场规模及增长趋势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2025-2031年中国风力发电设备行业投资规模预测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2025-2031年风力发电设备行业市场盈利预测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中-智-林-风力发电设备行业项目投资建议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一、风力发电设备技术应用注意事项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二、风力发电设备项目投资注意事项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三、风力发电设备生产开发注意事项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四、风力发电设备销售注意事项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风力发电设备行业类别</w:t>
      </w:r>
      <w:r>
        <w:rPr>
          <w:rFonts w:hint="eastAsia"/>
        </w:rPr>
        <w:br/>
      </w:r>
      <w:r>
        <w:rPr>
          <w:rFonts w:hint="eastAsia"/>
        </w:rPr>
        <w:t>　　图表 风力发电设备行业产业链调研</w:t>
      </w:r>
      <w:r>
        <w:rPr>
          <w:rFonts w:hint="eastAsia"/>
        </w:rPr>
        <w:br/>
      </w:r>
      <w:r>
        <w:rPr>
          <w:rFonts w:hint="eastAsia"/>
        </w:rPr>
        <w:t>　　图表 风力发电设备行业现状</w:t>
      </w:r>
      <w:r>
        <w:rPr>
          <w:rFonts w:hint="eastAsia"/>
        </w:rPr>
        <w:br/>
      </w:r>
      <w:r>
        <w:rPr>
          <w:rFonts w:hint="eastAsia"/>
        </w:rPr>
        <w:t>　　图表 风力发电设备行业标准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2025年中国风力发电设备行业产能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2019-2024年中国风力发电设备行业产量统计</w:t>
      </w:r>
      <w:r>
        <w:rPr>
          <w:rFonts w:hint="eastAsia"/>
        </w:rPr>
        <w:br/>
      </w:r>
      <w:r>
        <w:rPr>
          <w:rFonts w:hint="eastAsia"/>
        </w:rPr>
        <w:t>　　图表 风力发电设备行业动态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2025年中国风力发电设备行业需求区域调研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2019-2024年中国风力发电设备行情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**地区风力发电设备市场调研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**地区风力发电设备市场调研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2025年中国风力发电设备市场前景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deb31c0504b9b" w:history="1">
        <w:r>
          <w:rPr>
            <w:rStyle w:val="Hyperlink"/>
          </w:rPr>
          <w:t>2025-2031年中国风力发电设备行业发展现状调研及未来走势预测报告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deb31c0504b9b" w:history="1">
        <w:r>
          <w:rPr>
            <w:rStyle w:val="Hyperlink"/>
          </w:rPr>
          <w:t>https://www.20087.com/6/29/FengLiFaDianSheBeiFenXi.html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热点：120米风力发电机的价格、风力发电设备结构、山西微风发电项目、风力发电设备怎么运到山顶、风电运维适合长期做吗、风力发电设备多重、一套风力发电设备多少钱、风力发电设备 中标、一套大型风力发电设备价格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f67f7d8454a9e" w:history="1">
      <w:r>
        <w:rPr>
          <w:rStyle w:val="Hyperlink"/>
        </w:rPr>
        <w:t>2025-2031年中国风力发电设备行业发展现状调研及未来走势预测报告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engLiFaDianSheBeiFenXi.html" TargetMode="External" Id="R4f8deb31c050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engLiFaDianSheBeiFenXi.html" TargetMode="External" Id="R92af67f7d845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2025-01-29T03:13:00Z</dcterms:created>
  <dcterms:modified xsi:type="dcterms:W3CDTF">2025-01-29T04:13:00Z</dcterms:modified>
  <dc:subject>2025-2031年中国风力发电设备行业发展现状调研及未来走势预测报告</dc:subject>
  <dc:title>2025-2031年中国风力发电设备行业发展现状调研及未来走势预测报告</dc:title>
  <cp:keywords>2025-2031年中国风力发电设备行业发展现状调研及未来走势预测报告</cp:keywords>
  <dc:description>2025-2031年中国风力发电设备行业发展现状调研及未来走势预测报告</dc:description>
</cp:coreProperties>
</file>