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2fac9278846e2" w:history="1">
              <w:r>
                <w:rPr>
                  <w:rStyle w:val="Hyperlink"/>
                </w:rPr>
                <w:t>2025-2031年全球与中国原油发电机组市场研究及前景分析报告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2fac9278846e2" w:history="1">
              <w:r>
                <w:rPr>
                  <w:rStyle w:val="Hyperlink"/>
                </w:rPr>
                <w:t>2025-2031年全球与中国原油发电机组市场研究及前景分析报告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2fac9278846e2" w:history="1">
                <w:r>
                  <w:rPr>
                    <w:rStyle w:val="Hyperlink"/>
                  </w:rPr>
                  <w:t>https://www.20087.com/7/69/YuanYouFaDianJiZuHangYeXianZhuangJiQianJing.html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发电机组是直接以未经提炼的原油作为燃料的内燃机发电设备，主要用于油田现场、海上平台等原油富集但缺乏电力基础设施的区域，实现“就地取能、就地供电”。当前技术基于重油或渣油燃烧的大型往复式发动机，通过预热、过滤与雾化系统处理高粘度、高杂质的原油，确保稳定燃烧。机组配备专用燃油泵、加热器与双级过滤装置，防止喷油嘴堵塞与磨损。燃烧系统设计强化缸内扰流与高温燃烧，减少积碳与未燃碳氢排放。控制系统监测燃油粘度、温度与压力，自动调节供油参数。在油田伴生气不足或无法利用时，原油发电可替代柴油机组，降低燃料运输成本与供应链依赖。</w:t>
      </w:r>
      <w:r>
        <w:rPr>
          <w:rFonts w:hint="eastAsia"/>
        </w:rPr>
        <w:br/>
      </w:r>
      <w:r>
        <w:rPr>
          <w:rFonts w:hint="eastAsia"/>
        </w:rPr>
        <w:t>　　未来，原油发电机组将向燃料适应性增强、排放控制升级与智能化运维方向发展。优化燃烧室几何形状与喷油策略，提升对不同产地、不同组分原油的普适性，减少预处理需求。集成高效后处理系统，如氧化催化转化器与颗粒捕集器，显著降低氮氧化物、硫化物与碳烟排放，满足日益严格的环保法规。远程诊断平台实时监控发动机振动、油耗与排放数据，预测维护周期与故障风险。在数字化油田中，发电机组与生产系统数据联动，实现能源自给与负荷优化。行业将通过燃烧科学、机械工程与环境技术的协同创新，推动原油发电机组从粗放式现场电源向高效、清洁、智能的油田能源解决方案演进，提升油气田开发的能源自持能力与环境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2fac9278846e2" w:history="1">
        <w:r>
          <w:rPr>
            <w:rStyle w:val="Hyperlink"/>
          </w:rPr>
          <w:t>2025-2031年全球与中国原油发电机组市场研究及前景分析报告</w:t>
        </w:r>
      </w:hyperlink>
      <w:r>
        <w:rPr>
          <w:rFonts w:hint="eastAsia"/>
        </w:rPr>
        <w:t>》依托权威机构及行业协会数据，结合原油发电机组行业的宏观环境与微观实践，从原油发电机组市场规模、市场需求、技术现状及产业链结构等多维度进行了系统调研与分析。报告通过严谨的研究方法与翔实的数据支持，辅以直观图表，全面剖析了原油发电机组行业发展趋势、重点企业表现及市场竞争格局，并通过SWOT分析揭示了行业机遇与潜在风险，为原油发电机组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原油发电机组市场概述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按照不同产品类型，原油发电机组主要可以分为如下几个类别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全球不同产品类型原油发电机组销售额增长趋势2020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低速（转速&lt;400转/分钟）</w:t>
      </w:r>
      <w:r>
        <w:rPr>
          <w:rFonts w:hint="eastAsia"/>
        </w:rPr>
        <w:br/>
      </w:r>
      <w:r>
        <w:rPr>
          <w:rFonts w:hint="eastAsia"/>
        </w:rPr>
        <w:t>　　　　1.2.3 中速（400&lt;转速&lt;1000转/分钟）</w:t>
      </w:r>
      <w:r>
        <w:rPr>
          <w:rFonts w:hint="eastAsia"/>
        </w:rPr>
        <w:br/>
      </w:r>
      <w:r>
        <w:rPr>
          <w:rFonts w:hint="eastAsia"/>
        </w:rPr>
        <w:t>　　　　1.2.4 高速（转速&gt;1000转/分钟）</w:t>
      </w:r>
      <w:r>
        <w:rPr>
          <w:rFonts w:hint="eastAsia"/>
        </w:rPr>
        <w:br/>
      </w:r>
      <w:r>
        <w:rPr>
          <w:rFonts w:hint="eastAsia"/>
        </w:rPr>
        <w:t>　　1.3 从不同应用，原油发电机组主要包括如下几个方面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全球不同应用原油发电机组销售额增长趋势2020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陆地油田</w:t>
      </w:r>
      <w:r>
        <w:rPr>
          <w:rFonts w:hint="eastAsia"/>
        </w:rPr>
        <w:br/>
      </w:r>
      <w:r>
        <w:rPr>
          <w:rFonts w:hint="eastAsia"/>
        </w:rPr>
        <w:t>　　　　1.3.3 海洋油田</w:t>
      </w:r>
      <w:r>
        <w:rPr>
          <w:rFonts w:hint="eastAsia"/>
        </w:rPr>
        <w:br/>
      </w:r>
      <w:r>
        <w:rPr>
          <w:rFonts w:hint="eastAsia"/>
        </w:rPr>
        <w:t>　　1.4 原油发电机组行业背景、发展历史、现状及趋势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原油发电机组行业目前现状分析</w:t>
      </w:r>
      <w:r>
        <w:rPr>
          <w:rFonts w:hint="eastAsia"/>
        </w:rPr>
        <w:br/>
      </w:r>
      <w:r>
        <w:rPr>
          <w:rFonts w:hint="eastAsia"/>
        </w:rPr>
        <w:t>　　　　1.4.2 原油发电机组发展趋势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全球原油发电机组总体规模分析</w:t>
      </w:r>
      <w:r>
        <w:rPr>
          <w:rFonts w:hint="eastAsia"/>
        </w:rPr>
        <w:br/>
      </w:r>
      <w:r>
        <w:rPr>
          <w:rFonts w:hint="eastAsia"/>
        </w:rPr>
        <w:t>　　2.1 全球原油发电机组供需现状及预测（2020-2031）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全球原油发电机组产能、产量、产能利用率及发展趋势（2020-2031）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全球原油发电机组产量、需求量及发展趋势（2020-2031）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全球主要地区原油发电机组产量及发展趋势（2020-2031）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全球主要地区原油发电机组产量（2020-2025）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全球主要地区原油发电机组产量（2026-2031）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全球主要地区原油发电机组产量市场份额（2020-2031）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中国原油发电机组供需现状及预测（2020-2031）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中国原油发电机组产能、产量、产能利用率及发展趋势（2020-2031）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中国原油发电机组产量、市场需求量及发展趋势（2020-2031）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全球原油发电机组销量及销售额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全球市场原油发电机组销售额（2020-2031）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全球市场原油发电机组销量（2020-2031）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全球市场原油发电机组价格趋势（2020-2031）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全球原油发电机组主要地区分析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全球主要地区原油发电机组市场规模分析：2020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全球主要地区原油发电机组销售收入及市场份额（2020-2025年）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全球主要地区原油发电机组销售收入预测（2026-2031年）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全球主要地区原油发电机组销量分析：2020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全球主要地区原油发电机组销量及市场份额（2020-2025年）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全球主要地区原油发电机组销量及市场份额预测（2026-2031）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北美市场原油发电机组销量、收入及增长率（2020-2031）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欧洲市场原油发电机组销量、收入及增长率（2020-2031）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中国市场原油发电机组销量、收入及增长率（2020-2031）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日本市场原油发电机组销量、收入及增长率（2020-2031）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东南亚市场原油发电机组销量、收入及增长率（2020-2031）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印度市场原油发电机组销量、收入及增长率（2020-2031）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全球市场主要厂商原油发电机组产能市场份额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全球市场主要厂商原油发电机组销量（2020-2025）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全球市场主要厂商原油发电机组销量（2020-2025）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全球市场主要厂商原油发电机组销售收入（2020-2025）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全球市场主要厂商原油发电机组销售价格（2020-2025）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2024年全球主要生产商原油发电机组收入排名</w:t>
      </w:r>
      <w:r>
        <w:rPr>
          <w:rFonts w:hint="eastAsia"/>
        </w:rPr>
        <w:br/>
      </w:r>
      <w:r>
        <w:rPr>
          <w:rFonts w:hint="eastAsia"/>
        </w:rPr>
        <w:t>　　4.3 中国市场主要厂商原油发电机组销量（2020-2025）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中国市场主要厂商原油发电机组销量（2020-2025）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中国市场主要厂商原油发电机组销售收入（2020-2025）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2024年中国主要生产商原油发电机组收入排名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中国市场主要厂商原油发电机组销售价格（2020-2025）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全球主要厂商原油发电机组总部及产地分布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全球主要厂商成立时间及原油发电机组商业化日期</w:t>
      </w:r>
      <w:r>
        <w:rPr>
          <w:rFonts w:hint="eastAsia"/>
        </w:rPr>
        <w:br/>
      </w:r>
      <w:r>
        <w:rPr>
          <w:rFonts w:hint="eastAsia"/>
        </w:rPr>
        <w:t>　　4.6 全球主要厂商原油发电机组产品类型及应用</w:t>
      </w:r>
      <w:r>
        <w:rPr>
          <w:rFonts w:hint="eastAsia"/>
        </w:rPr>
        <w:br/>
      </w:r>
      <w:r>
        <w:rPr>
          <w:rFonts w:hint="eastAsia"/>
        </w:rPr>
        <w:t>　　4.7 原油发电机组行业集中度、竞争程度分析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原油发电机组行业集中度分析：2024年全球Top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全球原油发电机组第一梯队、第二梯队和第三梯队生产商（品牌）及市场份额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重点企业（1）基本信息、原油发电机组生产基地、销售区域、竞争对手及市场地位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原油发电机组产品规格、参数及市场应用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原油发电机组销量、收入、价格及毛利率（2020-2025）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重点企业（2）基本信息、原油发电机组生产基地、销售区域、竞争对手及市场地位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原油发电机组产品规格、参数及市场应用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原油发电机组销量、收入、价格及毛利率（2020-2025）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重点企业（3）基本信息、原油发电机组生产基地、销售区域、竞争对手及市场地位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原油发电机组产品规格、参数及市场应用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原油发电机组销量、收入、价格及毛利率（2020-2025）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重点企业（4）基本信息、原油发电机组生产基地、销售区域、竞争对手及市场地位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原油发电机组产品规格、参数及市场应用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原油发电机组销量、收入、价格及毛利率（2020-2025）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重点企业（5）基本信息、原油发电机组生产基地、销售区域、竞争对手及市场地位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原油发电机组产品规格、参数及市场应用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原油发电机组销量、收入、价格及毛利率（2020-2025）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不同产品类型原油发电机组分析</w:t>
      </w:r>
      <w:r>
        <w:rPr>
          <w:rFonts w:hint="eastAsia"/>
        </w:rPr>
        <w:br/>
      </w:r>
      <w:r>
        <w:rPr>
          <w:rFonts w:hint="eastAsia"/>
        </w:rPr>
        <w:t>　　6.1 全球不同产品类型原油发电机组销量（2020-2031）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全球不同产品类型原油发电机组销量及市场份额（2020-2025）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全球不同产品类型原油发电机组销量预测（2026-2031）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全球不同产品类型原油发电机组收入（2020-2031）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全球不同产品类型原油发电机组收入及市场份额（2020-2025）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全球不同产品类型原油发电机组收入预测（2026-2031）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全球不同产品类型原油发电机组价格走势（2020-2031）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不同应用原油发电机组分析</w:t>
      </w:r>
      <w:r>
        <w:rPr>
          <w:rFonts w:hint="eastAsia"/>
        </w:rPr>
        <w:br/>
      </w:r>
      <w:r>
        <w:rPr>
          <w:rFonts w:hint="eastAsia"/>
        </w:rPr>
        <w:t>　　7.1 全球不同应用原油发电机组销量（2020-2031）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全球不同应用原油发电机组销量及市场份额（2020-2025）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全球不同应用原油发电机组销量预测（2026-2031）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全球不同应用原油发电机组收入（2020-2031）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全球不同应用原油发电机组收入及市场份额（2020-2025）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全球不同应用原油发电机组收入预测（2026-2031）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全球不同应用原油发电机组价格走势（2020-2031）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原油发电机组产业链分析</w:t>
      </w:r>
      <w:r>
        <w:rPr>
          <w:rFonts w:hint="eastAsia"/>
        </w:rPr>
        <w:br/>
      </w:r>
      <w:r>
        <w:rPr>
          <w:rFonts w:hint="eastAsia"/>
        </w:rPr>
        <w:t>　　8.2 原油发电机组工艺制造技术分析</w:t>
      </w:r>
      <w:r>
        <w:rPr>
          <w:rFonts w:hint="eastAsia"/>
        </w:rPr>
        <w:br/>
      </w:r>
      <w:r>
        <w:rPr>
          <w:rFonts w:hint="eastAsia"/>
        </w:rPr>
        <w:t>　　8.3 原油发电机组产业上游供应分析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原油发电机组下游客户分析</w:t>
      </w:r>
      <w:r>
        <w:rPr>
          <w:rFonts w:hint="eastAsia"/>
        </w:rPr>
        <w:br/>
      </w:r>
      <w:r>
        <w:rPr>
          <w:rFonts w:hint="eastAsia"/>
        </w:rPr>
        <w:t>　　8.5 原油发电机组销售渠道分析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原油发电机组行业发展机遇及主要驱动因素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原油发电机组行业发展面临的风险</w:t>
      </w:r>
      <w:r>
        <w:rPr>
          <w:rFonts w:hint="eastAsia"/>
        </w:rPr>
        <w:br/>
      </w:r>
      <w:r>
        <w:rPr>
          <w:rFonts w:hint="eastAsia"/>
        </w:rPr>
        <w:t>　　9.3 原油发电机组行业政策分析</w:t>
      </w:r>
      <w:r>
        <w:rPr>
          <w:rFonts w:hint="eastAsia"/>
        </w:rPr>
        <w:br/>
      </w:r>
      <w:r>
        <w:rPr>
          <w:rFonts w:hint="eastAsia"/>
        </w:rPr>
        <w:t>　　9.4 原油发电机组中国企业SWOT分析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全球不同产品类型原油发电机组销售额增长（CAGR）趋势2020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原油发电机组行业目前发展现状</w:t>
      </w:r>
      <w:r>
        <w:rPr>
          <w:rFonts w:hint="eastAsia"/>
        </w:rPr>
        <w:br/>
      </w:r>
      <w:r>
        <w:rPr>
          <w:rFonts w:hint="eastAsia"/>
        </w:rPr>
        <w:t>　　表 4： 原油发电机组发展趋势</w:t>
      </w:r>
      <w:r>
        <w:rPr>
          <w:rFonts w:hint="eastAsia"/>
        </w:rPr>
        <w:br/>
      </w:r>
      <w:r>
        <w:rPr>
          <w:rFonts w:hint="eastAsia"/>
        </w:rPr>
        <w:t>　　表 5： 全球主要地区原油发电机组产量增速（CAGR）：（2020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全球主要地区原油发电机组产量（2020-2025）&amp;（台）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全球主要地区原油发电机组产量（2026-2031）&amp;（台）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全球主要地区原油发电机组产量市场份额（2020-2025）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全球主要地区原油发电机组产量（2026-2031）&amp;（台）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全球主要地区原油发电机组销售收入增速：（2020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全球主要地区原油发电机组销售收入（2020-2025）&amp;（百万美元）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全球主要地区原油发电机组销售收入市场份额（2020-2025）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全球主要地区原油发电机组收入（2026-2031）&amp;（百万美元）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全球主要地区原油发电机组收入市场份额（2026-2031）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全球主要地区原油发电机组销量（台）：2020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全球主要地区原油发电机组销量（2020-2025）&amp;（台）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全球主要地区原油发电机组销量市场份额（2020-2025）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全球主要地区原油发电机组销量（2026-2031）&amp;（台）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全球主要地区原油发电机组销量份额（2026-2031）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全球市场主要厂商原油发电机组产能（2024-2025）&amp;（台）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全球市场主要厂商原油发电机组销量（2020-2025）&amp;（台）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全球市场主要厂商原油发电机组销量市场份额（2020-2025）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全球市场主要厂商原油发电机组销售收入（2020-2025）&amp;（百万美元）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全球市场主要厂商原油发电机组销售收入市场份额（2020-2025）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全球市场主要厂商原油发电机组销售价格（2020-2025）&amp;（美元/台）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2024年全球主要生产商原油发电机组收入排名（百万美元）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中国市场主要厂商原油发电机组销量（2020-2025）&amp;（台）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中国市场主要厂商原油发电机组销量市场份额（2020-2025）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中国市场主要厂商原油发电机组销售收入（2020-2025）&amp;（百万美元）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中国市场主要厂商原油发电机组销售收入市场份额（2020-2025）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2024年中国主要生产商原油发电机组收入排名（百万美元）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中国市场主要厂商原油发电机组销售价格（2020-2025）&amp;（美元/台）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全球主要厂商原油发电机组总部及产地分布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全球主要厂商成立时间及原油发电机组商业化日期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全球主要厂商原油发电机组产品类型及应用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2024年全球原油发电机组主要厂商市场地位（第一梯队、第二梯队和第三梯队）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全球原油发电机组市场投资、并购等现状分析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原油发电机组生产基地、销售区域、竞争对手及市场地位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原油发电机组产品规格、参数及市场应用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原油发电机组销量（台）、收入（百万美元）、价格（美元/台）及毛利率（2020-2025）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原油发电机组生产基地、销售区域、竞争对手及市场地位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原油发电机组产品规格、参数及市场应用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原油发电机组销量（台）、收入（百万美元）、价格（美元/台）及毛利率（2020-2025）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原油发电机组生产基地、销售区域、竞争对手及市场地位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原油发电机组产品规格、参数及市场应用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原油发电机组销量（台）、收入（百万美元）、价格（美元/台）及毛利率（2020-2025）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原油发电机组生产基地、销售区域、竞争对手及市场地位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原油发电机组产品规格、参数及市场应用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原油发电机组销量（台）、收入（百万美元）、价格（美元/台）及毛利率（2020-2025）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原油发电机组生产基地、销售区域、竞争对手及市场地位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原油发电机组产品规格、参数及市场应用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原油发电机组销量（台）、收入（百万美元）、价格（美元/台）及毛利率（2020-2025）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全球不同产品类型原油发电机组销量（2020-2025年）&amp;（台）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全球不同产品类型原油发电机组销量市场份额（2020-2025）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全球不同产品类型原油发电机组销量预测（2026-2031）&amp;（台）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全球市场不同产品类型原油发电机组销量市场份额预测（2026-2031）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全球不同产品类型原油发电机组收入（2020-2025年）&amp;（百万美元）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全球不同产品类型原油发电机组收入市场份额（2020-2025）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全球不同产品类型原油发电机组收入预测（2026-2031）&amp;（百万美元）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全球不同产品类型原油发电机组收入市场份额预测（2026-2031）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全球不同应用原油发电机组销量（2020-2025年）&amp;（台）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72： 全球不同应用原油发电机组销量市场份额（2020-2025）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全球不同应用原油发电机组销量预测（2026-2031）&amp;（台）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74： 全球市场不同应用原油发电机组销量市场份额预测（2026-2031）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全球不同应用原油发电机组收入（2020-2025年）&amp;（百万美元）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全球不同应用原油发电机组收入市场份额（2020-2025）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全球不同应用原油发电机组收入预测（2026-2031）&amp;（百万美元）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全球不同应用原油发电机组收入市场份额预测（2026-2031）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原油发电机组上游原料供应商及联系方式列表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原油发电机组典型客户列表</w:t>
      </w:r>
      <w:r>
        <w:rPr>
          <w:rFonts w:hint="eastAsia"/>
        </w:rPr>
        <w:br/>
      </w:r>
      <w:r>
        <w:rPr>
          <w:rFonts w:hint="eastAsia"/>
        </w:rPr>
        <w:t>　　表 81： 原油发电机组主要销售模式及销售渠道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原油发电机组行业发展机遇及主要驱动因素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原油发电机组行业发展面临的风险</w:t>
      </w:r>
      <w:r>
        <w:rPr>
          <w:rFonts w:hint="eastAsia"/>
        </w:rPr>
        <w:br/>
      </w:r>
      <w:r>
        <w:rPr>
          <w:rFonts w:hint="eastAsia"/>
        </w:rPr>
        <w:t>　　表 84： 原油发电机组行业政策分析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原油发电机组产品图片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全球不同产品类型原油发电机组销售额2020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全球不同产品类型原油发电机组市场份额2024 &amp; 2031</w:t>
      </w:r>
      <w:r>
        <w:rPr>
          <w:rFonts w:hint="eastAsia"/>
        </w:rPr>
        <w:br/>
      </w:r>
      <w:r>
        <w:rPr>
          <w:rFonts w:hint="eastAsia"/>
        </w:rPr>
        <w:t>　　图 4： 低速（转速&lt;400转/分钟）产品图片</w:t>
      </w:r>
      <w:r>
        <w:rPr>
          <w:rFonts w:hint="eastAsia"/>
        </w:rPr>
        <w:br/>
      </w:r>
      <w:r>
        <w:rPr>
          <w:rFonts w:hint="eastAsia"/>
        </w:rPr>
        <w:t>　　图 5： 中速（400&lt;转速&lt;1000转/分钟）产品图片</w:t>
      </w:r>
      <w:r>
        <w:rPr>
          <w:rFonts w:hint="eastAsia"/>
        </w:rPr>
        <w:br/>
      </w:r>
      <w:r>
        <w:rPr>
          <w:rFonts w:hint="eastAsia"/>
        </w:rPr>
        <w:t>　　图 6： 高速（转速&gt;1000转/分钟）产品图片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全球不同应用原油发电机组市场份额2024 &amp; 2031</w:t>
      </w:r>
      <w:r>
        <w:rPr>
          <w:rFonts w:hint="eastAsia"/>
        </w:rPr>
        <w:br/>
      </w:r>
      <w:r>
        <w:rPr>
          <w:rFonts w:hint="eastAsia"/>
        </w:rPr>
        <w:t>　　图 9： 陆地油田</w:t>
      </w:r>
      <w:r>
        <w:rPr>
          <w:rFonts w:hint="eastAsia"/>
        </w:rPr>
        <w:br/>
      </w:r>
      <w:r>
        <w:rPr>
          <w:rFonts w:hint="eastAsia"/>
        </w:rPr>
        <w:t>　　图 10： 海洋油田</w:t>
      </w:r>
      <w:r>
        <w:rPr>
          <w:rFonts w:hint="eastAsia"/>
        </w:rPr>
        <w:br/>
      </w:r>
      <w:r>
        <w:rPr>
          <w:rFonts w:hint="eastAsia"/>
        </w:rPr>
        <w:t>　　图 11： 全球原油发电机组产能、产量、产能利用率及发展趋势（2020-2031）&amp;（台）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全球原油发电机组产量、需求量及发展趋势（2020-2031）&amp;（台）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全球主要地区原油发电机组产量（2020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全球主要地区原油发电机组产量市场份额（2020-2031）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中国原油发电机组产能、产量、产能利用率及发展趋势（2020-2031）&amp;（台）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中国原油发电机组产量、市场需求量及发展趋势（2020-2031）&amp;（台）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全球原油发电机组市场销售额及增长率：（2020-2031）&amp;（百万美元）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全球市场原油发电机组市场规模：2020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全球市场原油发电机组销量及增长率（2020-2031）&amp;（台）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全球市场原油发电机组价格趋势（2020-2031）&amp;（美元/台）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全球主要地区原油发电机组销售收入（2020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全球主要地区原油发电机组销售收入市场份额（2020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北美市场原油发电机组销量及增长率（2020-2031）&amp;（台）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北美市场原油发电机组收入及增长率（2020-2031）&amp;（百万美元）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欧洲市场原油发电机组销量及增长率（2020-2031）&amp;（台）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欧洲市场原油发电机组收入及增长率（2020-2031）&amp;（百万美元）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中国市场原油发电机组销量及增长率（2020-2031）&amp;（台）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中国市场原油发电机组收入及增长率（2020-2031）&amp;（百万美元）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日本市场原油发电机组销量及增长率（2020-2031）&amp;（台）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日本市场原油发电机组收入及增长率（2020-2031）&amp;（百万美元）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东南亚市场原油发电机组销量及增长率（2020-2031）&amp;（台）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东南亚市场原油发电机组收入及增长率（2020-2031）&amp;（百万美元）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印度市场原油发电机组销量及增长率（2020-2031）&amp;（台）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印度市场原油发电机组收入及增长率（2020-2031）&amp;（百万美元）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2024年全球市场主要厂商原油发电机组销量市场份额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2024年全球市场主要厂商原油发电机组收入市场份额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2024年中国市场主要厂商原油发电机组销量市场份额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2024年中国市场主要厂商原油发电机组收入市场份额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2024年全球前五大生产商原油发电机组市场份额</w:t>
      </w:r>
      <w:r>
        <w:rPr>
          <w:rFonts w:hint="eastAsia"/>
        </w:rPr>
        <w:br/>
      </w:r>
      <w:r>
        <w:rPr>
          <w:rFonts w:hint="eastAsia"/>
        </w:rPr>
        <w:t>　　图 40： 2024年全球原油发电机组第一梯队、第二梯队和第三梯队厂商及市场份额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全球不同产品类型原油发电机组价格走势（2020-2031）&amp;（美元/台）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全球不同应用原油发电机组价格走势（2020-2031）&amp;（美元/台）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原油发电机组产业链</w:t>
      </w:r>
      <w:r>
        <w:rPr>
          <w:rFonts w:hint="eastAsia"/>
        </w:rPr>
        <w:br/>
      </w:r>
      <w:r>
        <w:rPr>
          <w:rFonts w:hint="eastAsia"/>
        </w:rPr>
        <w:t>　　图 44： 原油发电机组中国企业SWOT分析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2fac9278846e2" w:history="1">
        <w:r>
          <w:rPr>
            <w:rStyle w:val="Hyperlink"/>
          </w:rPr>
          <w:t>2025-2031年全球与中国原油发电机组市场研究及前景分析报告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2fac9278846e2" w:history="1">
        <w:r>
          <w:rPr>
            <w:rStyle w:val="Hyperlink"/>
          </w:rPr>
          <w:t>https://www.20087.com/7/69/YuanYouFaDianJiZuHangYeXianZhuangJiQianJing.html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fa785bcb5406e" w:history="1">
      <w:r>
        <w:rPr>
          <w:rStyle w:val="Hyperlink"/>
        </w:rPr>
        <w:t>2025-2031年全球与中国原油发电机组市场研究及前景分析报告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YuanYouFaDianJiZuHangYeXianZhuangJiQianJing.html" TargetMode="External" Id="R6162fac92788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YuanYouFaDianJiZuHangYeXianZhuangJiQianJing.html" TargetMode="External" Id="R394fa785bcb5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2025-08-14T05:01:12Z</dcterms:created>
  <dcterms:modified xsi:type="dcterms:W3CDTF">2025-08-14T06:01:12Z</dcterms:modified>
  <dc:subject>2025-2031年全球与中国原油发电机组市场研究及前景分析报告</dc:subject>
  <dc:title>2025-2031年全球与中国原油发电机组市场研究及前景分析报告</dc:title>
  <cp:keywords>2025-2031年全球与中国原油发电机组市场研究及前景分析报告</cp:keywords>
  <dc:description>2025-2031年全球与中国原油发电机组市场研究及前景分析报告</dc:description>
</cp:coreProperties>
</file>