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e88feebbe41c0" w:history="1">
              <w:r>
                <w:rPr>
                  <w:rStyle w:val="Hyperlink"/>
                </w:rPr>
                <w:t>2026-2032年中国工艺香精市场现状与行业前景分析报告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e88feebbe41c0" w:history="1">
              <w:r>
                <w:rPr>
                  <w:rStyle w:val="Hyperlink"/>
                </w:rPr>
                <w:t>2026-2032年中国工艺香精市场现状与行业前景分析报告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e88feebbe41c0" w:history="1">
                <w:r>
                  <w:rPr>
                    <w:rStyle w:val="Hyperlink"/>
                  </w:rPr>
                  <w:t>https://www.20087.com/7/29/GongYiXiangJingShiChangQianJingFenXi.html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香精是一类为满足特定工业应用需求而定制调配的香精产品，广泛应用于食品饮料、日化用品、烟草、纺织品、塑料、涂料及汽车内饰等领域。工艺香精赋予产品愉悦的感官体验、掩盖原料异味或强化品牌识别度。工艺香精不同于天然香料，通常由多种合成香料、天然提取物、溶剂及助剂按复杂配方调制而成，需具备良好的稳定性、耐温性、耐光性及与基质的相容性。例如，烘焙食品香精需耐受高温烘烤；洗发水香精需在碱性环境中保持香气释放；塑料香精则需在加工高温下不分解且均匀分散。现代工艺香精开发依赖于调香师的专业技艺与现代分析技术（如GC-MS）的结合，通过香气轮廓设计、稳定性测试与应用实验确保最终效果。然而，实际应用中仍面临挑战，如不同基质对香气释放的干扰；长期储存或极端条件下的香气衰减或变质；消费者对“天然”成分的偏好与合成香料的安全性质疑；以及全球香料法规（如IFRA）对特定成分的严格限制。</w:t>
      </w:r>
      <w:r>
        <w:rPr>
          <w:rFonts w:hint="eastAsia"/>
        </w:rPr>
        <w:br/>
      </w:r>
      <w:r>
        <w:rPr>
          <w:rFonts w:hint="eastAsia"/>
        </w:rPr>
        <w:t>　　未来，工艺香精将向功能化、可持续与感官科学驱动方向发展。市场调研网指出，香精将不仅提供香气，还可能集成缓释、抗菌、抗氧化或情绪调节等附加功能，如开发具有舒缓作用的家居香精或延长食品风味的微胶囊香精。可持续性将成为核心考量，推动天然原料溯源、生物发酵技术生产香料分子、可再生溶剂使用及低碳足迹生产。合成生物学与代谢工程将用于生产稀有或高价值天然等同香料，减少对自然资源的依赖。在开发方法上，感官科学与消费者神经学研究将深化对香气感知机制的理解，指导更精准的香气设计。数字调香平台可能辅助配方优化与性能预测。行业将加强全球法规协调、安全评估体系与透明度建设，应对过敏原标识与环境影响评估要求。长远来看，工艺香精将从被动添加物发展为产品体验设计的核心要素，与材料科学、心理学及可持续发展目标融合，创造更安全、更愉悦、更负责任的感官世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ae88feebbe41c0" w:history="1">
        <w:r>
          <w:rPr>
            <w:rStyle w:val="Hyperlink"/>
          </w:rPr>
          <w:t>2026-2032年中国工艺香精市场现状与行业前景分析报告</w:t>
        </w:r>
      </w:hyperlink>
      <w:r>
        <w:rPr>
          <w:rFonts w:hint="eastAsia"/>
        </w:rPr>
        <w:t>》，2025年工艺香精行业市场规模达 亿元，预计2032年市场规模将达 亿元，期间年均复合增长率（CAGR）达 %。报告基于权威数据和调研资料，采用定量与定性相结合的方法，系统分析了工艺香精行业的现状和未来趋势。通过对行业的长期跟踪研究，报告提供了清晰的市场分析和趋势预测，帮助投资者更好地理解行业投资价值。同时，结合工艺香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工艺香精行业相关概述</w:t>
      </w:r>
      <w:r>
        <w:rPr>
          <w:rFonts w:hint="eastAsia"/>
        </w:rPr>
        <w:br/>
      </w:r>
      <w:r>
        <w:rPr>
          <w:rFonts w:hint="eastAsia"/>
        </w:rPr>
        <w:t>　　　　一、工艺香精行业定义及特点</w:t>
      </w:r>
      <w:r>
        <w:rPr>
          <w:rFonts w:hint="eastAsia"/>
        </w:rPr>
        <w:br/>
      </w:r>
      <w:r>
        <w:rPr>
          <w:rFonts w:hint="eastAsia"/>
        </w:rPr>
        <w:t>　　　　　　1、工艺香精行业定义</w:t>
      </w:r>
      <w:r>
        <w:rPr>
          <w:rFonts w:hint="eastAsia"/>
        </w:rPr>
        <w:br/>
      </w:r>
      <w:r>
        <w:rPr>
          <w:rFonts w:hint="eastAsia"/>
        </w:rPr>
        <w:t>　　　　　　2、工艺香精行业特点</w:t>
      </w:r>
      <w:r>
        <w:rPr>
          <w:rFonts w:hint="eastAsia"/>
        </w:rPr>
        <w:br/>
      </w:r>
      <w:r>
        <w:rPr>
          <w:rFonts w:hint="eastAsia"/>
        </w:rPr>
        <w:t>　　　　二、工艺香精行业经营模式分析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1、工艺香精生产模式</w:t>
      </w:r>
      <w:r>
        <w:rPr>
          <w:rFonts w:hint="eastAsia"/>
        </w:rPr>
        <w:br/>
      </w:r>
      <w:r>
        <w:rPr>
          <w:rFonts w:hint="eastAsia"/>
        </w:rPr>
        <w:t>　　　　　　2、工艺香精采购模式</w:t>
      </w:r>
      <w:r>
        <w:rPr>
          <w:rFonts w:hint="eastAsia"/>
        </w:rPr>
        <w:br/>
      </w:r>
      <w:r>
        <w:rPr>
          <w:rFonts w:hint="eastAsia"/>
        </w:rPr>
        <w:t>　　　　　　3、工艺香精销售模式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2026年中国工艺香精行业发展环境分析</w:t>
      </w:r>
      <w:r>
        <w:rPr>
          <w:rFonts w:hint="eastAsia"/>
        </w:rPr>
        <w:br/>
      </w:r>
      <w:r>
        <w:rPr>
          <w:rFonts w:hint="eastAsia"/>
        </w:rPr>
        <w:t>　　第一节 工艺香精经济环境分析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工艺香精政策环境分析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2026年世界工艺香精行业市场运行形势分析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2026年全球工艺香精行业发展概况</w:t>
      </w:r>
      <w:r>
        <w:rPr>
          <w:rFonts w:hint="eastAsia"/>
        </w:rPr>
        <w:br/>
      </w:r>
      <w:r>
        <w:rPr>
          <w:rFonts w:hint="eastAsia"/>
        </w:rPr>
        <w:t>　　第二节 世界工艺香精行业发展走势</w:t>
      </w:r>
      <w:r>
        <w:rPr>
          <w:rFonts w:hint="eastAsia"/>
        </w:rPr>
        <w:br/>
      </w:r>
      <w:r>
        <w:rPr>
          <w:rFonts w:hint="eastAsia"/>
        </w:rPr>
        <w:t>　　　　一、全球工艺香精行业市场分布情况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二、全球工艺香精行业发展趋势分析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全球工艺香精行业重点国家和区域分析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中国工艺香精行业盈利情况分析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一、2020-2025年工艺香精行业市场需求情况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二、工艺香精行业市场需求特点分析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三、2026-2032年工艺香精行业市场需求预测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中国工艺香精行业产量情况分析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一、2020-2025年工艺香精行业产量统计分析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二、工艺香精行业区域产量分析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三、2026-2032年工艺香精行业产量预测分析</w:t>
      </w:r>
      <w:r>
        <w:rPr>
          <w:rFonts w:hint="eastAsia"/>
        </w:rPr>
        <w:br/>
      </w:r>
      <w:r>
        <w:rPr>
          <w:rFonts w:hint="eastAsia"/>
        </w:rPr>
        <w:t>　　第五节 工艺香精行业市场供需平衡状况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2020-2025年中国工艺香精行业进出口情况分析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一、2020-2025年中国工艺香精行业进口分析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二、2020-2025年中国工艺香精行业出口分析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2026-2032年中国工艺香精行业进出口情况预测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一、2026-2032年中国工艺香精行业进口预测分析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影响工艺香精行业进出口变化的主要原因分析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2020-2025年中国工艺香精行业重点地区调研分析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二、**地区工艺香精市场调研分析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三、**地区工艺香精市场调研分析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四、**地区工艺香精市场调研分析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五、**地区工艺香精市场调研分析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六、**地区工艺香精市场调研分析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中国工艺香精行业市场行情分析预测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工艺香精价格影响因素分析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2020-2025年中国工艺香精市场价格趋向分析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2026-2032年中国工艺香精市场价格趋向预测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工艺香精行业竞争格局分析</w:t>
      </w:r>
      <w:r>
        <w:rPr>
          <w:rFonts w:hint="eastAsia"/>
        </w:rPr>
        <w:br/>
      </w:r>
      <w:r>
        <w:rPr>
          <w:rFonts w:hint="eastAsia"/>
        </w:rPr>
        <w:t>　　第一节 工艺香精行业集中度分析</w:t>
      </w:r>
      <w:r>
        <w:rPr>
          <w:rFonts w:hint="eastAsia"/>
        </w:rPr>
        <w:br/>
      </w:r>
      <w:r>
        <w:rPr>
          <w:rFonts w:hint="eastAsia"/>
        </w:rPr>
        <w:t>　　　　一、工艺香精市场集中度分析</w:t>
      </w:r>
      <w:r>
        <w:rPr>
          <w:rFonts w:hint="eastAsia"/>
        </w:rPr>
        <w:br/>
      </w:r>
      <w:r>
        <w:rPr>
          <w:rFonts w:hint="eastAsia"/>
        </w:rPr>
        <w:t>　　　　二、工艺香精企业集中度分析</w:t>
      </w:r>
      <w:r>
        <w:rPr>
          <w:rFonts w:hint="eastAsia"/>
        </w:rPr>
        <w:br/>
      </w:r>
      <w:r>
        <w:rPr>
          <w:rFonts w:hint="eastAsia"/>
        </w:rPr>
        <w:t>　　　　三、工艺香精区域集中度分析</w:t>
      </w:r>
      <w:r>
        <w:rPr>
          <w:rFonts w:hint="eastAsia"/>
        </w:rPr>
        <w:br/>
      </w:r>
      <w:r>
        <w:rPr>
          <w:rFonts w:hint="eastAsia"/>
        </w:rPr>
        <w:t>　　第二节 工艺香精行业竞争格局分析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一、2026年工艺香精行业竞争分析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二、2026年中外工艺香精产品竞争分析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三、2020-2025年中国工艺香精市场竞争分析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工艺香精企业发展策略分析</w:t>
      </w:r>
      <w:r>
        <w:rPr>
          <w:rFonts w:hint="eastAsia"/>
        </w:rPr>
        <w:br/>
      </w:r>
      <w:r>
        <w:rPr>
          <w:rFonts w:hint="eastAsia"/>
        </w:rPr>
        <w:t>　　第一节 工艺香精市场策略分析</w:t>
      </w:r>
      <w:r>
        <w:rPr>
          <w:rFonts w:hint="eastAsia"/>
        </w:rPr>
        <w:br/>
      </w:r>
      <w:r>
        <w:rPr>
          <w:rFonts w:hint="eastAsia"/>
        </w:rPr>
        <w:t>　　　　一、工艺香精价格策略分析</w:t>
      </w:r>
      <w:r>
        <w:rPr>
          <w:rFonts w:hint="eastAsia"/>
        </w:rPr>
        <w:br/>
      </w:r>
      <w:r>
        <w:rPr>
          <w:rFonts w:hint="eastAsia"/>
        </w:rPr>
        <w:t>　　　　二、工艺香精渠道策略分析</w:t>
      </w:r>
      <w:r>
        <w:rPr>
          <w:rFonts w:hint="eastAsia"/>
        </w:rPr>
        <w:br/>
      </w:r>
      <w:r>
        <w:rPr>
          <w:rFonts w:hint="eastAsia"/>
        </w:rPr>
        <w:t>　　第二节 工艺香精销售策略分析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提高工艺香精企业竞争力的策略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四、提高工艺香精企业竞争力的策略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对我国工艺香精品牌的战略思考</w:t>
      </w:r>
      <w:r>
        <w:rPr>
          <w:rFonts w:hint="eastAsia"/>
        </w:rPr>
        <w:br/>
      </w:r>
      <w:r>
        <w:rPr>
          <w:rFonts w:hint="eastAsia"/>
        </w:rPr>
        <w:t>　　　　一、工艺香精实施品牌战略的意义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三、我国工艺香精企业的品牌战略</w:t>
      </w:r>
      <w:r>
        <w:rPr>
          <w:rFonts w:hint="eastAsia"/>
        </w:rPr>
        <w:br/>
      </w:r>
      <w:r>
        <w:rPr>
          <w:rFonts w:hint="eastAsia"/>
        </w:rPr>
        <w:t>　　　　四、工艺香精品牌战略管理的策略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中国工艺香精行业营销策略分析</w:t>
      </w:r>
      <w:r>
        <w:rPr>
          <w:rFonts w:hint="eastAsia"/>
        </w:rPr>
        <w:br/>
      </w:r>
      <w:r>
        <w:rPr>
          <w:rFonts w:hint="eastAsia"/>
        </w:rPr>
        <w:t>　　第一节 工艺香精市场推广策略研究分析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一、做好工艺香精产品导入</w:t>
      </w:r>
      <w:r>
        <w:rPr>
          <w:rFonts w:hint="eastAsia"/>
        </w:rPr>
        <w:br/>
      </w:r>
      <w:r>
        <w:rPr>
          <w:rFonts w:hint="eastAsia"/>
        </w:rPr>
        <w:t>　　　　二、做好工艺香精产品组合和产品线决策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三、工艺香精行业城市市场推广策略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工艺香精行业渠道营销研究分析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一、工艺香精行业营销环境分析</w:t>
      </w:r>
      <w:r>
        <w:rPr>
          <w:rFonts w:hint="eastAsia"/>
        </w:rPr>
        <w:br/>
      </w:r>
      <w:r>
        <w:rPr>
          <w:rFonts w:hint="eastAsia"/>
        </w:rPr>
        <w:t>　　　　二、工艺香精行业现存的营销渠道分析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三、工艺香精行业终端市场营销管理策略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工艺香精行业营销战略研究分析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一、中国工艺香精行业有效整合营销策略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二、建立工艺香精行业厂商的双嬴模式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2026-2032年中国工艺香精行业前景与风险预测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2026年工艺香精市场前景分析</w:t>
      </w:r>
      <w:r>
        <w:rPr>
          <w:rFonts w:hint="eastAsia"/>
        </w:rPr>
        <w:br/>
      </w:r>
      <w:r>
        <w:rPr>
          <w:rFonts w:hint="eastAsia"/>
        </w:rPr>
        <w:t>　　第二节 2026年工艺香精发展趋势预测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2026-2032年中国工艺香精行业投资特性分析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一、2026-2032年中国工艺香精行业进入壁垒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二、2026-2032年中国工艺香精行业盈利模式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三、2026-2032年中国工艺香精行业盈利因素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2026-2032年中国工艺香精行业投资机会分析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二、2026-2032年中国工艺香精行业区域市场投资潜力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2026-2032年中国工艺香精行业投资风险分析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一、2026-2032年中国工艺香精行业市场竞争风险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二、2026-2032年中国工艺香精行业技术风险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三、2026-2032年中国工艺香精行业政策风险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四、2026-2032年中国工艺香精行业进入退出风险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2026-2032年中国工艺香精行业盈利模式与投资策略分析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国外工艺香精行业投资现状及经营模式分析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一、境外工艺香精行业成长情况调查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中国工艺香精行业商业模式探讨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中国工艺香精行业投资国际化发展战略分析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中国工艺香精行业投资策略分析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中国工艺香精行业资本运作战略选择方案研究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中:智:林:：中国工艺香精行业多元化经营战略的可行性分析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工艺香精行业历程</w:t>
      </w:r>
      <w:r>
        <w:rPr>
          <w:rFonts w:hint="eastAsia"/>
        </w:rPr>
        <w:br/>
      </w:r>
      <w:r>
        <w:rPr>
          <w:rFonts w:hint="eastAsia"/>
        </w:rPr>
        <w:t>　　图表 工艺香精行业生命周期</w:t>
      </w:r>
      <w:r>
        <w:rPr>
          <w:rFonts w:hint="eastAsia"/>
        </w:rPr>
        <w:br/>
      </w:r>
      <w:r>
        <w:rPr>
          <w:rFonts w:hint="eastAsia"/>
        </w:rPr>
        <w:t>　　图表 工艺香精行业产业链分析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2020-2025年中国工艺香精进口数量分析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2020-2025年中国工艺香精进口金额分析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2020-2025年中国工艺香精出口数量分析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2020-2025年中国工艺香精出口金额分析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工艺香精企业信息</w:t>
      </w:r>
      <w:r>
        <w:rPr>
          <w:rFonts w:hint="eastAsia"/>
        </w:rPr>
        <w:br/>
      </w:r>
      <w:r>
        <w:rPr>
          <w:rFonts w:hint="eastAsia"/>
        </w:rPr>
        <w:t>　　图表 工艺香精企业经营情况分析</w:t>
      </w:r>
      <w:r>
        <w:rPr>
          <w:rFonts w:hint="eastAsia"/>
        </w:rPr>
        <w:br/>
      </w:r>
      <w:r>
        <w:rPr>
          <w:rFonts w:hint="eastAsia"/>
        </w:rPr>
        <w:t>　　图表 工艺香精重点企业（三）主要经济指标情况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2026-2032年中国工艺香精行业产能预测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2026-2032年中国工艺香精行业产量预测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2026-2032年中国工艺香精市场需求量预测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2026-2032年中国工艺香精行业市场容量预测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2026-2032年中国工艺香精行业市场规模预测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2026-2032年中国工艺香精市场前景分析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e88feebbe41c0" w:history="1">
        <w:r>
          <w:rPr>
            <w:rStyle w:val="Hyperlink"/>
          </w:rPr>
          <w:t>2026-2032年中国工艺香精市场现状与行业前景分析报告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e88feebbe41c0" w:history="1">
        <w:r>
          <w:rPr>
            <w:rStyle w:val="Hyperlink"/>
          </w:rPr>
          <w:t>https://www.20087.com/7/29/GongYiXiangJingShiChangQianJingFenXi.html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热点：工业香精、香精工艺学、天然香精和人工香精的区别是什么、香精香料工艺、香精香料、香精配置工艺、香料香精技术与工艺、香料香精技术与工艺、合成香精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8f9c6f4eb4cca" w:history="1">
      <w:r>
        <w:rPr>
          <w:rStyle w:val="Hyperlink"/>
        </w:rPr>
        <w:t>2026-2032年中国工艺香精市场现状与行业前景分析报告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ongYiXiangJingShiChangQianJingFenXi.html" TargetMode="External" Id="R1cae88feebbe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ongYiXiangJingShiChangQianJingFenXi.html" TargetMode="External" Id="R2528f9c6f4e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2026-06-23T02:53:16Z</dcterms:created>
  <dcterms:modified xsi:type="dcterms:W3CDTF">2026-06-23T03:53:16Z</dcterms:modified>
  <dc:subject>2026-2032年中国工艺香精市场现状与行业前景分析报告</dc:subject>
  <dc:title>2026-2032年中国工艺香精市场现状与行业前景分析报告</dc:title>
  <cp:keywords>2026-2032年中国工艺香精市场现状与行业前景分析报告</cp:keywords>
  <dc:description>2026-2032年中国工艺香精市场现状与行业前景分析报告</dc:description>
</cp:coreProperties>
</file>