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0b1c25e1b4511" w:history="1">
              <w:r>
                <w:rPr>
                  <w:rStyle w:val="Hyperlink"/>
                </w:rPr>
                <w:t>2024年中国煤炭行业现状分析及未来走势研究报告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0b1c25e1b4511" w:history="1">
              <w:r>
                <w:rPr>
                  <w:rStyle w:val="Hyperlink"/>
                </w:rPr>
                <w:t>2024年中国煤炭行业现状分析及未来走势研究报告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0b1c25e1b4511" w:history="1">
                <w:r>
                  <w:rPr>
                    <w:rStyle w:val="Hyperlink"/>
                  </w:rPr>
                  <w:t>https://www.20087.com/7/19/MeiTanHangYeFaZhanBaoGao.html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能源的主要组成部分，尽管面临可再生能源的竞争压力，但其在全球能源结构中仍占据重要位置。近年来，煤炭行业正经历转型升级，注重提高开采效率和清洁利用技术。包括超临界和超超临界燃煤发电技术的发展，以及碳捕集、利用与封存（CCUS）技术的研究应用，旨在减少温室气体排放，符合全球气候变化应对策略。</w:t>
      </w:r>
      <w:r>
        <w:rPr>
          <w:rFonts w:hint="eastAsia"/>
        </w:rPr>
        <w:br/>
      </w:r>
      <w:r>
        <w:rPr>
          <w:rFonts w:hint="eastAsia"/>
        </w:rPr>
        <w:t>　　尽管煤炭行业努力向低碳化转型，但长远来看，其市场份额预计将逐步下降，这是由于全球能源结构向低碳、可再生能源转移的大趋势。未来煤炭行业的发展将更加侧重于技术创新，尤其是清洁煤技术和煤炭的多元化利用，如煤制油、煤制气等，同时积极探索与可再生能源的耦合发展路径，以实现行业的可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0b1c25e1b4511" w:history="1">
        <w:r>
          <w:rPr>
            <w:rStyle w:val="Hyperlink"/>
          </w:rPr>
          <w:t>2024年中国煤炭行业现状分析及未来走势研究报告</w:t>
        </w:r>
      </w:hyperlink>
      <w:r>
        <w:rPr>
          <w:rFonts w:hint="eastAsia"/>
        </w:rPr>
        <w:t>》主要针对有中国煤炭市场情况、规模、产品种类、结构性、价格、技术发展方向、重点区域及标杆厂商等多方面深度分析。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0b1c25e1b4511" w:history="1">
        <w:r>
          <w:rPr>
            <w:rStyle w:val="Hyperlink"/>
          </w:rPr>
          <w:t>2024年中国煤炭行业现状分析及未来走势研究报告</w:t>
        </w:r>
      </w:hyperlink>
      <w:r>
        <w:rPr>
          <w:rFonts w:hint="eastAsia"/>
        </w:rPr>
        <w:t>》内容对生产企业、供应厂商、研究机构及投资者等了解煤炭产业的市场情况提供重要的参考价值。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煤炭行业概述</w:t>
      </w:r>
      <w:r>
        <w:rPr>
          <w:rFonts w:hint="eastAsia"/>
        </w:rPr>
        <w:br/>
      </w:r>
      <w:r>
        <w:rPr>
          <w:rFonts w:hint="eastAsia"/>
        </w:rPr>
        <w:t>　　第一节 煤炭行业界定</w:t>
      </w:r>
      <w:r>
        <w:rPr>
          <w:rFonts w:hint="eastAsia"/>
        </w:rPr>
        <w:br/>
      </w:r>
      <w:r>
        <w:rPr>
          <w:rFonts w:hint="eastAsia"/>
        </w:rPr>
        <w:t>　　第二节 煤炭行业发展历程</w:t>
      </w:r>
      <w:r>
        <w:rPr>
          <w:rFonts w:hint="eastAsia"/>
        </w:rPr>
        <w:br/>
      </w:r>
      <w:r>
        <w:rPr>
          <w:rFonts w:hint="eastAsia"/>
        </w:rPr>
        <w:t>　　第三节 煤炭产业链分析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二、相关煤炭行业标准分析</w:t>
      </w:r>
      <w:r>
        <w:rPr>
          <w:rFonts w:hint="eastAsia"/>
        </w:rPr>
        <w:br/>
      </w:r>
      <w:r>
        <w:rPr>
          <w:rFonts w:hint="eastAsia"/>
        </w:rPr>
        <w:t>　　第三节 中国煤炭行业发展社会环境分析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中国煤炭市场规模情况</w:t>
      </w:r>
      <w:r>
        <w:rPr>
          <w:rFonts w:hint="eastAsia"/>
        </w:rPr>
        <w:br/>
      </w:r>
      <w:r>
        <w:rPr>
          <w:rFonts w:hint="eastAsia"/>
        </w:rPr>
        <w:t>　　第二节 中国煤炭行业盈利情况分析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一、2019-2024年煤炭市场需求情况</w:t>
      </w:r>
      <w:r>
        <w:rPr>
          <w:rFonts w:hint="eastAsia"/>
        </w:rPr>
        <w:br/>
      </w:r>
      <w:r>
        <w:rPr>
          <w:rFonts w:hint="eastAsia"/>
        </w:rPr>
        <w:t>　　　　二、2024年煤炭行业市场需求特点分析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三、2024-2030年煤炭市场需求预测</w:t>
      </w:r>
      <w:r>
        <w:rPr>
          <w:rFonts w:hint="eastAsia"/>
        </w:rPr>
        <w:br/>
      </w:r>
      <w:r>
        <w:rPr>
          <w:rFonts w:hint="eastAsia"/>
        </w:rPr>
        <w:t>　　第四节 中国煤炭行业市场供给状况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一、2019-2024年煤炭市场供给情况</w:t>
      </w:r>
      <w:r>
        <w:rPr>
          <w:rFonts w:hint="eastAsia"/>
        </w:rPr>
        <w:br/>
      </w:r>
      <w:r>
        <w:rPr>
          <w:rFonts w:hint="eastAsia"/>
        </w:rPr>
        <w:t>　　　　二、2024年煤炭行业市场供给特点分析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三、2024-2030年煤炭市场供给预测</w:t>
      </w:r>
      <w:r>
        <w:rPr>
          <w:rFonts w:hint="eastAsia"/>
        </w:rPr>
        <w:br/>
      </w:r>
      <w:r>
        <w:rPr>
          <w:rFonts w:hint="eastAsia"/>
        </w:rPr>
        <w:t>　　第五节 煤炭行业市场供需平衡状况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中国煤炭行业规模情况分析</w:t>
      </w:r>
      <w:r>
        <w:rPr>
          <w:rFonts w:hint="eastAsia"/>
        </w:rPr>
        <w:br/>
      </w:r>
      <w:r>
        <w:rPr>
          <w:rFonts w:hint="eastAsia"/>
        </w:rPr>
        <w:t>　　　　一、煤炭行业单位规模情况分析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五、煤炭行业敏感性分析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煤炭细分行业市场调研</w:t>
      </w:r>
      <w:r>
        <w:rPr>
          <w:rFonts w:hint="eastAsia"/>
        </w:rPr>
        <w:br/>
      </w:r>
      <w:r>
        <w:rPr>
          <w:rFonts w:hint="eastAsia"/>
        </w:rPr>
        <w:t>　　第一节 煤炭细分行业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煤炭细分行业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煤炭行业竞争格局分析</w:t>
      </w:r>
      <w:r>
        <w:rPr>
          <w:rFonts w:hint="eastAsia"/>
        </w:rPr>
        <w:br/>
      </w:r>
      <w:r>
        <w:rPr>
          <w:rFonts w:hint="eastAsia"/>
        </w:rPr>
        <w:t>　　第一节 煤炭行业集中度分析</w:t>
      </w:r>
      <w:r>
        <w:rPr>
          <w:rFonts w:hint="eastAsia"/>
        </w:rPr>
        <w:br/>
      </w:r>
      <w:r>
        <w:rPr>
          <w:rFonts w:hint="eastAsia"/>
        </w:rPr>
        <w:t>　　　　一、煤炭市场集中度分析</w:t>
      </w:r>
      <w:r>
        <w:rPr>
          <w:rFonts w:hint="eastAsia"/>
        </w:rPr>
        <w:br/>
      </w:r>
      <w:r>
        <w:rPr>
          <w:rFonts w:hint="eastAsia"/>
        </w:rPr>
        <w:t>　　　　二、煤炭企业集中度分析</w:t>
      </w:r>
      <w:r>
        <w:rPr>
          <w:rFonts w:hint="eastAsia"/>
        </w:rPr>
        <w:br/>
      </w:r>
      <w:r>
        <w:rPr>
          <w:rFonts w:hint="eastAsia"/>
        </w:rPr>
        <w:t>　　　　三、煤炭区域集中度分析</w:t>
      </w:r>
      <w:r>
        <w:rPr>
          <w:rFonts w:hint="eastAsia"/>
        </w:rPr>
        <w:br/>
      </w:r>
      <w:r>
        <w:rPr>
          <w:rFonts w:hint="eastAsia"/>
        </w:rPr>
        <w:t>　　第二节 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煤炭企业发展策略分析</w:t>
      </w:r>
      <w:r>
        <w:rPr>
          <w:rFonts w:hint="eastAsia"/>
        </w:rPr>
        <w:br/>
      </w:r>
      <w:r>
        <w:rPr>
          <w:rFonts w:hint="eastAsia"/>
        </w:rPr>
        <w:t>　　第一节 煤炭市场策略分析</w:t>
      </w:r>
      <w:r>
        <w:rPr>
          <w:rFonts w:hint="eastAsia"/>
        </w:rPr>
        <w:br/>
      </w:r>
      <w:r>
        <w:rPr>
          <w:rFonts w:hint="eastAsia"/>
        </w:rPr>
        <w:t>　　　　一、煤炭价格策略分析</w:t>
      </w:r>
      <w:r>
        <w:rPr>
          <w:rFonts w:hint="eastAsia"/>
        </w:rPr>
        <w:br/>
      </w:r>
      <w:r>
        <w:rPr>
          <w:rFonts w:hint="eastAsia"/>
        </w:rPr>
        <w:t>　　　　二、煤炭渠道策略分析</w:t>
      </w:r>
      <w:r>
        <w:rPr>
          <w:rFonts w:hint="eastAsia"/>
        </w:rPr>
        <w:br/>
      </w:r>
      <w:r>
        <w:rPr>
          <w:rFonts w:hint="eastAsia"/>
        </w:rPr>
        <w:t>　　第二节 煤炭销售策略分析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三、我国煤炭企业的品牌战略</w:t>
      </w:r>
      <w:r>
        <w:rPr>
          <w:rFonts w:hint="eastAsia"/>
        </w:rPr>
        <w:br/>
      </w:r>
      <w:r>
        <w:rPr>
          <w:rFonts w:hint="eastAsia"/>
        </w:rPr>
        <w:t>　　　　四、煤炭品牌战略管理的策略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2024-2030年煤炭行业发展趋势预测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一、中国煤炭行业发展方向分析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二、中国煤炭行业市场规模预测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三、中国煤炭行业供给情况预测分析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四、中国煤炭行业需求情况预测分析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当前煤炭行业存在的问题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一、煤炭市场竞争风险</w:t>
      </w:r>
      <w:r>
        <w:rPr>
          <w:rFonts w:hint="eastAsia"/>
        </w:rPr>
        <w:br/>
      </w:r>
      <w:r>
        <w:rPr>
          <w:rFonts w:hint="eastAsia"/>
        </w:rPr>
        <w:t>　　　　二、煤炭行业原材料压力风险分析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三、煤炭技术风险分析</w:t>
      </w:r>
      <w:r>
        <w:rPr>
          <w:rFonts w:hint="eastAsia"/>
        </w:rPr>
        <w:br/>
      </w:r>
      <w:r>
        <w:rPr>
          <w:rFonts w:hint="eastAsia"/>
        </w:rPr>
        <w:t>　　　　四、煤炭行业政策和体制风险</w:t>
      </w:r>
      <w:r>
        <w:rPr>
          <w:rFonts w:hint="eastAsia"/>
        </w:rPr>
        <w:br/>
      </w:r>
      <w:r>
        <w:rPr>
          <w:rFonts w:hint="eastAsia"/>
        </w:rPr>
        <w:t>　　　　五、煤炭行业外资进入现状及对未来市场的威胁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煤炭投资机会分析</w:t>
      </w:r>
      <w:r>
        <w:rPr>
          <w:rFonts w:hint="eastAsia"/>
        </w:rPr>
        <w:br/>
      </w:r>
      <w:r>
        <w:rPr>
          <w:rFonts w:hint="eastAsia"/>
        </w:rPr>
        <w:t>　　第二节 煤炭投资趋势分析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一、煤炭行业投资环境考察</w:t>
      </w:r>
      <w:r>
        <w:rPr>
          <w:rFonts w:hint="eastAsia"/>
        </w:rPr>
        <w:br/>
      </w:r>
      <w:r>
        <w:rPr>
          <w:rFonts w:hint="eastAsia"/>
        </w:rPr>
        <w:t>　　　　二、煤炭投资风险及控制策略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三、煤炭产品投资方向建议</w:t>
      </w:r>
      <w:r>
        <w:rPr>
          <w:rFonts w:hint="eastAsia"/>
        </w:rPr>
        <w:br/>
      </w:r>
      <w:r>
        <w:rPr>
          <w:rFonts w:hint="eastAsia"/>
        </w:rPr>
        <w:t>　　　　四、煤炭项目投资建议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煤炭介绍</w:t>
      </w:r>
      <w:r>
        <w:rPr>
          <w:rFonts w:hint="eastAsia"/>
        </w:rPr>
        <w:br/>
      </w:r>
      <w:r>
        <w:rPr>
          <w:rFonts w:hint="eastAsia"/>
        </w:rPr>
        <w:t>　　图表 煤炭图片</w:t>
      </w:r>
      <w:r>
        <w:rPr>
          <w:rFonts w:hint="eastAsia"/>
        </w:rPr>
        <w:br/>
      </w:r>
      <w:r>
        <w:rPr>
          <w:rFonts w:hint="eastAsia"/>
        </w:rPr>
        <w:t>　　图表 煤炭产业链调研</w:t>
      </w:r>
      <w:r>
        <w:rPr>
          <w:rFonts w:hint="eastAsia"/>
        </w:rPr>
        <w:br/>
      </w:r>
      <w:r>
        <w:rPr>
          <w:rFonts w:hint="eastAsia"/>
        </w:rPr>
        <w:t>　　图表 煤炭行业特点</w:t>
      </w:r>
      <w:r>
        <w:rPr>
          <w:rFonts w:hint="eastAsia"/>
        </w:rPr>
        <w:br/>
      </w:r>
      <w:r>
        <w:rPr>
          <w:rFonts w:hint="eastAsia"/>
        </w:rPr>
        <w:t>　　图表 煤炭政策</w:t>
      </w:r>
      <w:r>
        <w:rPr>
          <w:rFonts w:hint="eastAsia"/>
        </w:rPr>
        <w:br/>
      </w:r>
      <w:r>
        <w:rPr>
          <w:rFonts w:hint="eastAsia"/>
        </w:rPr>
        <w:t>　　图表 煤炭技术 标准</w:t>
      </w:r>
      <w:r>
        <w:rPr>
          <w:rFonts w:hint="eastAsia"/>
        </w:rPr>
        <w:br/>
      </w:r>
      <w:r>
        <w:rPr>
          <w:rFonts w:hint="eastAsia"/>
        </w:rPr>
        <w:t>　　图表 煤炭最新消息 动态</w:t>
      </w:r>
      <w:r>
        <w:rPr>
          <w:rFonts w:hint="eastAsia"/>
        </w:rPr>
        <w:br/>
      </w:r>
      <w:r>
        <w:rPr>
          <w:rFonts w:hint="eastAsia"/>
        </w:rPr>
        <w:t>　　图表 煤炭行业现状</w:t>
      </w:r>
      <w:r>
        <w:rPr>
          <w:rFonts w:hint="eastAsia"/>
        </w:rPr>
        <w:br/>
      </w:r>
      <w:r>
        <w:rPr>
          <w:rFonts w:hint="eastAsia"/>
        </w:rPr>
        <w:t>　　图表 2019-2024年煤炭行业市场容量统计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2019-2024年中国煤炭销售统计</w:t>
      </w:r>
      <w:r>
        <w:rPr>
          <w:rFonts w:hint="eastAsia"/>
        </w:rPr>
        <w:br/>
      </w:r>
      <w:r>
        <w:rPr>
          <w:rFonts w:hint="eastAsia"/>
        </w:rPr>
        <w:t>　　图表 2019-2024年中国煤炭利润总额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2019-2024年中国煤炭企业数量统计</w:t>
      </w:r>
      <w:r>
        <w:rPr>
          <w:rFonts w:hint="eastAsia"/>
        </w:rPr>
        <w:br/>
      </w:r>
      <w:r>
        <w:rPr>
          <w:rFonts w:hint="eastAsia"/>
        </w:rPr>
        <w:t>　　图表 2024年煤炭成本和利润分析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2019-2024年中国煤炭行业经营效益分析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2019-2024年中国煤炭行业发展能力分析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2019-2024年中国煤炭行业偿债能力分析</w:t>
      </w:r>
      <w:r>
        <w:rPr>
          <w:rFonts w:hint="eastAsia"/>
        </w:rPr>
        <w:br/>
      </w:r>
      <w:r>
        <w:rPr>
          <w:rFonts w:hint="eastAsia"/>
        </w:rPr>
        <w:t>　　图表 煤炭品牌分析</w:t>
      </w:r>
      <w:r>
        <w:rPr>
          <w:rFonts w:hint="eastAsia"/>
        </w:rPr>
        <w:br/>
      </w:r>
      <w:r>
        <w:rPr>
          <w:rFonts w:hint="eastAsia"/>
        </w:rPr>
        <w:t>　　图表 **地区煤炭市场规模</w:t>
      </w:r>
      <w:r>
        <w:rPr>
          <w:rFonts w:hint="eastAsia"/>
        </w:rPr>
        <w:br/>
      </w:r>
      <w:r>
        <w:rPr>
          <w:rFonts w:hint="eastAsia"/>
        </w:rPr>
        <w:t>　　图表 **地区煤炭行业市场需求</w:t>
      </w:r>
      <w:r>
        <w:rPr>
          <w:rFonts w:hint="eastAsia"/>
        </w:rPr>
        <w:br/>
      </w:r>
      <w:r>
        <w:rPr>
          <w:rFonts w:hint="eastAsia"/>
        </w:rPr>
        <w:t>　　图表 **地区煤炭市场调研</w:t>
      </w:r>
      <w:r>
        <w:rPr>
          <w:rFonts w:hint="eastAsia"/>
        </w:rPr>
        <w:br/>
      </w:r>
      <w:r>
        <w:rPr>
          <w:rFonts w:hint="eastAsia"/>
        </w:rPr>
        <w:t>　　图表 **地区煤炭行业市场需求分析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**地区煤炭市场规模</w:t>
      </w:r>
      <w:r>
        <w:rPr>
          <w:rFonts w:hint="eastAsia"/>
        </w:rPr>
        <w:br/>
      </w:r>
      <w:r>
        <w:rPr>
          <w:rFonts w:hint="eastAsia"/>
        </w:rPr>
        <w:t>　　图表 **地区煤炭行业市场需求</w:t>
      </w:r>
      <w:r>
        <w:rPr>
          <w:rFonts w:hint="eastAsia"/>
        </w:rPr>
        <w:br/>
      </w:r>
      <w:r>
        <w:rPr>
          <w:rFonts w:hint="eastAsia"/>
        </w:rPr>
        <w:t>　　图表 **地区煤炭市场调研</w:t>
      </w:r>
      <w:r>
        <w:rPr>
          <w:rFonts w:hint="eastAsia"/>
        </w:rPr>
        <w:br/>
      </w:r>
      <w:r>
        <w:rPr>
          <w:rFonts w:hint="eastAsia"/>
        </w:rPr>
        <w:t>　　图表 **地区煤炭市场需求分析</w:t>
      </w:r>
      <w:r>
        <w:rPr>
          <w:rFonts w:hint="eastAsia"/>
        </w:rPr>
        <w:br/>
      </w:r>
      <w:r>
        <w:rPr>
          <w:rFonts w:hint="eastAsia"/>
        </w:rPr>
        <w:t>　　图表 煤炭上游发展</w:t>
      </w:r>
      <w:r>
        <w:rPr>
          <w:rFonts w:hint="eastAsia"/>
        </w:rPr>
        <w:br/>
      </w:r>
      <w:r>
        <w:rPr>
          <w:rFonts w:hint="eastAsia"/>
        </w:rPr>
        <w:t>　　图表 煤炭下游发展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煤炭企业（一）概况</w:t>
      </w:r>
      <w:r>
        <w:rPr>
          <w:rFonts w:hint="eastAsia"/>
        </w:rPr>
        <w:br/>
      </w:r>
      <w:r>
        <w:rPr>
          <w:rFonts w:hint="eastAsia"/>
        </w:rPr>
        <w:t>　　图表 企业煤炭业务</w:t>
      </w:r>
      <w:r>
        <w:rPr>
          <w:rFonts w:hint="eastAsia"/>
        </w:rPr>
        <w:br/>
      </w:r>
      <w:r>
        <w:rPr>
          <w:rFonts w:hint="eastAsia"/>
        </w:rPr>
        <w:t>　　图表 煤炭企业（一）经营情况分析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煤炭企业（二）简介</w:t>
      </w:r>
      <w:r>
        <w:rPr>
          <w:rFonts w:hint="eastAsia"/>
        </w:rPr>
        <w:br/>
      </w:r>
      <w:r>
        <w:rPr>
          <w:rFonts w:hint="eastAsia"/>
        </w:rPr>
        <w:t>　　图表 企业煤炭业务</w:t>
      </w:r>
      <w:r>
        <w:rPr>
          <w:rFonts w:hint="eastAsia"/>
        </w:rPr>
        <w:br/>
      </w:r>
      <w:r>
        <w:rPr>
          <w:rFonts w:hint="eastAsia"/>
        </w:rPr>
        <w:t>　　图表 煤炭企业（二）经营情况分析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煤炭企业（三）概况</w:t>
      </w:r>
      <w:r>
        <w:rPr>
          <w:rFonts w:hint="eastAsia"/>
        </w:rPr>
        <w:br/>
      </w:r>
      <w:r>
        <w:rPr>
          <w:rFonts w:hint="eastAsia"/>
        </w:rPr>
        <w:t>　　图表 企业煤炭业务</w:t>
      </w:r>
      <w:r>
        <w:rPr>
          <w:rFonts w:hint="eastAsia"/>
        </w:rPr>
        <w:br/>
      </w:r>
      <w:r>
        <w:rPr>
          <w:rFonts w:hint="eastAsia"/>
        </w:rPr>
        <w:t>　　图表 煤炭企业（三）经营情况分析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煤炭企业（三）成长能力情况</w:t>
      </w:r>
      <w:r>
        <w:rPr>
          <w:rFonts w:hint="eastAsia"/>
        </w:rPr>
        <w:br/>
      </w:r>
      <w:r>
        <w:rPr>
          <w:rFonts w:hint="eastAsia"/>
        </w:rPr>
        <w:t>　　图表 煤炭企业（四）简介</w:t>
      </w:r>
      <w:r>
        <w:rPr>
          <w:rFonts w:hint="eastAsia"/>
        </w:rPr>
        <w:br/>
      </w:r>
      <w:r>
        <w:rPr>
          <w:rFonts w:hint="eastAsia"/>
        </w:rPr>
        <w:t>　　图表 企业煤炭业务</w:t>
      </w:r>
      <w:r>
        <w:rPr>
          <w:rFonts w:hint="eastAsia"/>
        </w:rPr>
        <w:br/>
      </w:r>
      <w:r>
        <w:rPr>
          <w:rFonts w:hint="eastAsia"/>
        </w:rPr>
        <w:t>　　图表 煤炭企业（四）经营情况分析</w:t>
      </w:r>
      <w:r>
        <w:rPr>
          <w:rFonts w:hint="eastAsia"/>
        </w:rPr>
        <w:br/>
      </w:r>
      <w:r>
        <w:rPr>
          <w:rFonts w:hint="eastAsia"/>
        </w:rPr>
        <w:t>　　图表 煤炭企业（四）盈利能力情况</w:t>
      </w:r>
      <w:r>
        <w:rPr>
          <w:rFonts w:hint="eastAsia"/>
        </w:rPr>
        <w:br/>
      </w:r>
      <w:r>
        <w:rPr>
          <w:rFonts w:hint="eastAsia"/>
        </w:rPr>
        <w:t>　　图表 煤炭企业（四）偿债能力情况</w:t>
      </w:r>
      <w:r>
        <w:rPr>
          <w:rFonts w:hint="eastAsia"/>
        </w:rPr>
        <w:br/>
      </w:r>
      <w:r>
        <w:rPr>
          <w:rFonts w:hint="eastAsia"/>
        </w:rPr>
        <w:t>　　图表 煤炭企业（四）运营能力情况</w:t>
      </w:r>
      <w:r>
        <w:rPr>
          <w:rFonts w:hint="eastAsia"/>
        </w:rPr>
        <w:br/>
      </w:r>
      <w:r>
        <w:rPr>
          <w:rFonts w:hint="eastAsia"/>
        </w:rPr>
        <w:t>　　图表 煤炭企业（四）成长能力情况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煤炭投资、并购情况</w:t>
      </w:r>
      <w:r>
        <w:rPr>
          <w:rFonts w:hint="eastAsia"/>
        </w:rPr>
        <w:br/>
      </w:r>
      <w:r>
        <w:rPr>
          <w:rFonts w:hint="eastAsia"/>
        </w:rPr>
        <w:t>　　图表 煤炭优势</w:t>
      </w:r>
      <w:r>
        <w:rPr>
          <w:rFonts w:hint="eastAsia"/>
        </w:rPr>
        <w:br/>
      </w:r>
      <w:r>
        <w:rPr>
          <w:rFonts w:hint="eastAsia"/>
        </w:rPr>
        <w:t>　　图表 煤炭劣势</w:t>
      </w:r>
      <w:r>
        <w:rPr>
          <w:rFonts w:hint="eastAsia"/>
        </w:rPr>
        <w:br/>
      </w:r>
      <w:r>
        <w:rPr>
          <w:rFonts w:hint="eastAsia"/>
        </w:rPr>
        <w:t>　　图表 煤炭机会</w:t>
      </w:r>
      <w:r>
        <w:rPr>
          <w:rFonts w:hint="eastAsia"/>
        </w:rPr>
        <w:br/>
      </w:r>
      <w:r>
        <w:rPr>
          <w:rFonts w:hint="eastAsia"/>
        </w:rPr>
        <w:t>　　图表 煤炭威胁</w:t>
      </w:r>
      <w:r>
        <w:rPr>
          <w:rFonts w:hint="eastAsia"/>
        </w:rPr>
        <w:br/>
      </w:r>
      <w:r>
        <w:rPr>
          <w:rFonts w:hint="eastAsia"/>
        </w:rPr>
        <w:t>　　图表 进入煤炭行业壁垒</w:t>
      </w:r>
      <w:r>
        <w:rPr>
          <w:rFonts w:hint="eastAsia"/>
        </w:rPr>
        <w:br/>
      </w:r>
      <w:r>
        <w:rPr>
          <w:rFonts w:hint="eastAsia"/>
        </w:rPr>
        <w:t>　　图表 煤炭发展有利因素</w:t>
      </w:r>
      <w:r>
        <w:rPr>
          <w:rFonts w:hint="eastAsia"/>
        </w:rPr>
        <w:br/>
      </w:r>
      <w:r>
        <w:rPr>
          <w:rFonts w:hint="eastAsia"/>
        </w:rPr>
        <w:t>　　图表 煤炭发展不利因素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2024-2030年中国煤炭行业信息化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2024-2030年中国煤炭行业风险</w:t>
      </w:r>
      <w:r>
        <w:rPr>
          <w:rFonts w:hint="eastAsia"/>
        </w:rPr>
        <w:br/>
      </w:r>
      <w:r>
        <w:rPr>
          <w:rFonts w:hint="eastAsia"/>
        </w:rPr>
        <w:t>　　图表 2024-2030年中国煤炭市场前景分析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0b1c25e1b4511" w:history="1">
        <w:r>
          <w:rPr>
            <w:rStyle w:val="Hyperlink"/>
          </w:rPr>
          <w:t>2024年中国煤炭行业现状分析及未来走势研究报告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0b1c25e1b4511" w:history="1">
        <w:r>
          <w:rPr>
            <w:rStyle w:val="Hyperlink"/>
          </w:rPr>
          <w:t>https://www.20087.com/7/19/MeiTanHangYeFaZhanBaoGao.html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975f8c6d14258" w:history="1">
      <w:r>
        <w:rPr>
          <w:rStyle w:val="Hyperlink"/>
        </w:rPr>
        <w:t>2024年中国煤炭行业现状分析及未来走势研究报告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eiTanHangYeFaZhanBaoGao.html" TargetMode="External" Id="R8630b1c25e1b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eiTanHangYeFaZhanBaoGao.html" TargetMode="External" Id="R311975f8c6d1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2024-04-13T07:56:00Z</dcterms:created>
  <dcterms:modified xsi:type="dcterms:W3CDTF">2024-04-13T08:56:00Z</dcterms:modified>
  <dc:subject>2024年中国煤炭行业现状分析及未来走势研究报告</dc:subject>
  <dc:title>2024年中国煤炭行业现状分析及未来走势研究报告</dc:title>
  <cp:keywords>2024年中国煤炭行业现状分析及未来走势研究报告</cp:keywords>
  <dc:description>2024年中国煤炭行业现状分析及未来走势研究报告</dc:description>
</cp:coreProperties>
</file>