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c85db457c4001" w:history="1">
              <w:r>
                <w:rPr>
                  <w:rStyle w:val="Hyperlink"/>
                </w:rPr>
                <w:t>2025-2031年全球与中国电力物流市场研究及发展前景预测报告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c85db457c4001" w:history="1">
              <w:r>
                <w:rPr>
                  <w:rStyle w:val="Hyperlink"/>
                </w:rPr>
                <w:t>2025-2031年全球与中国电力物流市场研究及发展前景预测报告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c85db457c4001" w:history="1">
                <w:r>
                  <w:rPr>
                    <w:rStyle w:val="Hyperlink"/>
                  </w:rPr>
                  <w:t>https://www.20087.com/7/29/DianLiWuLiuFaZhanXianZhuangQianJing.html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与电力设备、材料和备件相关的运输、仓储和配送服务。随着可再生能源项目的增多和电网改造升级，电力物流的需求持续增长。行业正面临效率提升和成本控制的双重挑战，数字化转型成为关键驱动力，如通过物联网技术实时监控物流状态，优化配送路线，减少运输时间和成本。</w:t>
      </w:r>
      <w:r>
        <w:rPr>
          <w:rFonts w:hint="eastAsia"/>
        </w:rPr>
        <w:br/>
      </w:r>
      <w:r>
        <w:rPr>
          <w:rFonts w:hint="eastAsia"/>
        </w:rPr>
        <w:t>　　未来，电力物流行业将更加注重智能化和绿色化。智能化体现在利用大数据、AI和自动化技术，实现物流过程的预测性维护和智能调度，提高服务响应速度和客户满意度。绿色化则意味着推动低碳物流，如采用电动或氢能运输车辆，以及优化包装材料，减少对环境的影响。此外，建立电力设备的回收和再利用体系，也将成为行业可持续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c85db457c4001" w:history="1">
        <w:r>
          <w:rPr>
            <w:rStyle w:val="Hyperlink"/>
          </w:rPr>
          <w:t>2025-2031年全球与中国电力物流市场研究及发展前景预测报告</w:t>
        </w:r>
      </w:hyperlink>
      <w:r>
        <w:rPr>
          <w:rFonts w:hint="eastAsia"/>
        </w:rPr>
        <w:t>》系统梳理了电力物流行业的产业链结构，详细分析了电力物流市场规模与需求状况，并对市场价格、行业现状及未来前景进行了客观评估。报告结合电力物流技术现状与发展方向，对行业趋势作出科学预测，同时聚焦电力物流重点企业，解析竞争格局、市场集中度及品牌影响力。通过对电力物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全球市场电力物流市场总体规模</w:t>
      </w:r>
      <w:r>
        <w:rPr>
          <w:rFonts w:hint="eastAsia"/>
        </w:rPr>
        <w:br/>
      </w:r>
      <w:r>
        <w:rPr>
          <w:rFonts w:hint="eastAsia"/>
        </w:rPr>
        <w:t>　　1.4 中国市场电力物流市场总体规模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电力物流有利因素</w:t>
      </w:r>
      <w:r>
        <w:rPr>
          <w:rFonts w:hint="eastAsia"/>
        </w:rPr>
        <w:br/>
      </w:r>
      <w:r>
        <w:rPr>
          <w:rFonts w:hint="eastAsia"/>
        </w:rPr>
        <w:t>　　　　1.5.3 .2 电力物流不利因素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近三年电力物流主要企业在国际市场占有率（按收入，2020-2025）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2025年电力物流主要企业在国际市场排名（按收入）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近三年全球市场主要企业电力物流销售收入（2020-2025）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中国市场，近三年电力物流主要企业占有率及排名（按收入）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近三年电力物流主要企业在中国市场占有率（按收入，2020-2025）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2025年电力物流主要企业在中国市场排名（按收入）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近三年中国市场主要企业电力物流销售收入（2020-2025）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全球主要厂商电力物流总部及产地分布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全球主要厂商电力物流产品类型及应用</w:t>
      </w:r>
      <w:r>
        <w:rPr>
          <w:rFonts w:hint="eastAsia"/>
        </w:rPr>
        <w:br/>
      </w:r>
      <w:r>
        <w:rPr>
          <w:rFonts w:hint="eastAsia"/>
        </w:rPr>
        <w:t>　　2.6 电力物流行业集中度、竞争程度分析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电力物流行业集中度分析：2025年全球Top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全球电力物流第一梯队、第二梯队和第三梯队生产商（品牌）及市场份额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全球主要地区电力物流市场规模分析：2020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全球主要地区电力物流销售额及份额（2020-2025年）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全球主要地区电力物流销售额及份额预测（2025-2031年）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印度电力物流销售额及预测（2020-2031）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按产品类型细分，全球电力物流销售额对比（2020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按产品类型细分，全球电力物流销售额及市场份额（2020-2025）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按产品类型细分，全球电力物流销售额预测（2025-2031）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按产品类型细分，中国电力物流销售额及市场份额（2020-2025）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按产品类型细分，中国电力物流销售额预测（2025-2031）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按产品类型细分，全球电力物流销售额对比（2020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按产品类型细分，全球电力物流销售额及市场份额（2020-2025）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按产品类型细分，全球电力物流销售额预测（2025-2031）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中国不同应用电力物流销售额及预测（2020-2031）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中国不同应用电力物流销售额及市场份额（2020-2025）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中国不同应用电力物流销售额预测（2025-2031）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电力物流行业发展趋势</w:t>
      </w:r>
      <w:r>
        <w:rPr>
          <w:rFonts w:hint="eastAsia"/>
        </w:rPr>
        <w:br/>
      </w:r>
      <w:r>
        <w:rPr>
          <w:rFonts w:hint="eastAsia"/>
        </w:rPr>
        <w:t>　　7.2 电力物流行业主要驱动因素</w:t>
      </w:r>
      <w:r>
        <w:rPr>
          <w:rFonts w:hint="eastAsia"/>
        </w:rPr>
        <w:br/>
      </w:r>
      <w:r>
        <w:rPr>
          <w:rFonts w:hint="eastAsia"/>
        </w:rPr>
        <w:t>　　7.3 电力物流中国企业SWOT分析</w:t>
      </w:r>
      <w:r>
        <w:rPr>
          <w:rFonts w:hint="eastAsia"/>
        </w:rPr>
        <w:br/>
      </w:r>
      <w:r>
        <w:rPr>
          <w:rFonts w:hint="eastAsia"/>
        </w:rPr>
        <w:t>　　7.4 中国电力物流行业政策环境分析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电力物流行业产业链简介</w:t>
      </w:r>
      <w:r>
        <w:rPr>
          <w:rFonts w:hint="eastAsia"/>
        </w:rPr>
        <w:br/>
      </w:r>
      <w:r>
        <w:rPr>
          <w:rFonts w:hint="eastAsia"/>
        </w:rPr>
        <w:t>　　　　8.1.1 电力物流行业供应链分析</w:t>
      </w:r>
      <w:r>
        <w:rPr>
          <w:rFonts w:hint="eastAsia"/>
        </w:rPr>
        <w:br/>
      </w:r>
      <w:r>
        <w:rPr>
          <w:rFonts w:hint="eastAsia"/>
        </w:rPr>
        <w:t>　　　　8.1.2 电力物流主要原料及供应情况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电力物流行业主要下游客户</w:t>
      </w:r>
      <w:r>
        <w:rPr>
          <w:rFonts w:hint="eastAsia"/>
        </w:rPr>
        <w:br/>
      </w:r>
      <w:r>
        <w:rPr>
          <w:rFonts w:hint="eastAsia"/>
        </w:rPr>
        <w:t>　　8.2 电力物流行业采购模式</w:t>
      </w:r>
      <w:r>
        <w:rPr>
          <w:rFonts w:hint="eastAsia"/>
        </w:rPr>
        <w:br/>
      </w:r>
      <w:r>
        <w:rPr>
          <w:rFonts w:hint="eastAsia"/>
        </w:rPr>
        <w:t>　　8.3 电力物流行业生产模式</w:t>
      </w:r>
      <w:r>
        <w:rPr>
          <w:rFonts w:hint="eastAsia"/>
        </w:rPr>
        <w:br/>
      </w:r>
      <w:r>
        <w:rPr>
          <w:rFonts w:hint="eastAsia"/>
        </w:rPr>
        <w:t>　　8.4 电力物流行业销售模式及销售渠道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电力物流产品图片</w:t>
      </w:r>
      <w:r>
        <w:rPr>
          <w:rFonts w:hint="eastAsia"/>
        </w:rPr>
        <w:br/>
      </w:r>
      <w:r>
        <w:rPr>
          <w:rFonts w:hint="eastAsia"/>
        </w:rPr>
        <w:t>　　图 2020-2025年全球市场电力物流市场规模（销售额）统计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2025-2031年全球电力物流市场规模预测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2020-2025年中国市场电力物流市场规模（销售额）统计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2025-2031年中国电力物流市场规模预测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2020-2025年全球不同电力物流类型市场份额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2025-2031年全球不同电力物流类型市场份额预测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2020-2025年中国不同电力物流类型市场份额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2025-2031年中国不同电力物流类型市场份额预测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2020-2025年全球不同电力物流应用市场份额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2025-2031年全球不同电力物流应用市场份额预测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2020-2025年中国不同电力物流应用市场份额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2025-2031年中国不同电力物流应用市场份额预测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2020-2025年全球主要地区电力物流规模市场份额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2025-2031年全球主要地区电力物流规模市场份额预测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2020-2025年北美电力物流销售额</w:t>
      </w:r>
      <w:r>
        <w:rPr>
          <w:rFonts w:hint="eastAsia"/>
        </w:rPr>
        <w:br/>
      </w:r>
      <w:r>
        <w:rPr>
          <w:rFonts w:hint="eastAsia"/>
        </w:rPr>
        <w:t>　　图 2025-2031年北美电力物流销售额预测</w:t>
      </w:r>
      <w:r>
        <w:rPr>
          <w:rFonts w:hint="eastAsia"/>
        </w:rPr>
        <w:br/>
      </w:r>
      <w:r>
        <w:rPr>
          <w:rFonts w:hint="eastAsia"/>
        </w:rPr>
        <w:t>　　图 2020-2025年欧洲电力物流销售额</w:t>
      </w:r>
      <w:r>
        <w:rPr>
          <w:rFonts w:hint="eastAsia"/>
        </w:rPr>
        <w:br/>
      </w:r>
      <w:r>
        <w:rPr>
          <w:rFonts w:hint="eastAsia"/>
        </w:rPr>
        <w:t>　　图 2025-2031年欧洲电力物流销售额预测</w:t>
      </w:r>
      <w:r>
        <w:rPr>
          <w:rFonts w:hint="eastAsia"/>
        </w:rPr>
        <w:br/>
      </w:r>
      <w:r>
        <w:rPr>
          <w:rFonts w:hint="eastAsia"/>
        </w:rPr>
        <w:t>　　图 2020-2025年中国电力物流销售额</w:t>
      </w:r>
      <w:r>
        <w:rPr>
          <w:rFonts w:hint="eastAsia"/>
        </w:rPr>
        <w:br/>
      </w:r>
      <w:r>
        <w:rPr>
          <w:rFonts w:hint="eastAsia"/>
        </w:rPr>
        <w:t>　　图 2025-2031年中国电力物流销售额预测</w:t>
      </w:r>
      <w:r>
        <w:rPr>
          <w:rFonts w:hint="eastAsia"/>
        </w:rPr>
        <w:br/>
      </w:r>
      <w:r>
        <w:rPr>
          <w:rFonts w:hint="eastAsia"/>
        </w:rPr>
        <w:t>　　图 2020-2025年南美电力物流销售额</w:t>
      </w:r>
      <w:r>
        <w:rPr>
          <w:rFonts w:hint="eastAsia"/>
        </w:rPr>
        <w:br/>
      </w:r>
      <w:r>
        <w:rPr>
          <w:rFonts w:hint="eastAsia"/>
        </w:rPr>
        <w:t>　　图 2025-2031年南美电力物流销售额预测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2020-2025年中东及非洲电力物流销售额</w:t>
      </w:r>
      <w:r>
        <w:rPr>
          <w:rFonts w:hint="eastAsia"/>
        </w:rPr>
        <w:br/>
      </w:r>
      <w:r>
        <w:rPr>
          <w:rFonts w:hint="eastAsia"/>
        </w:rPr>
        <w:t>　　图 2025-2031年中东及非洲电力物流销售额预测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2025年全球前5大企业电力物流市场份额</w:t>
      </w:r>
      <w:r>
        <w:rPr>
          <w:rFonts w:hint="eastAsia"/>
        </w:rPr>
        <w:br/>
      </w:r>
      <w:r>
        <w:rPr>
          <w:rFonts w:hint="eastAsia"/>
        </w:rPr>
        <w:t>　　图 2025年全球电力物流第一梯队、第二梯队和第三梯队企业及市场份额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电力物流全球领先企业SWOT分析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2025年中国排名前3和前5电力物流企业市场份额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电力物流主要企业列表</w:t>
      </w:r>
      <w:r>
        <w:rPr>
          <w:rFonts w:hint="eastAsia"/>
        </w:rPr>
        <w:br/>
      </w:r>
      <w:r>
        <w:rPr>
          <w:rFonts w:hint="eastAsia"/>
        </w:rPr>
        <w:t>　　表 全球市场不同电力物流类型销售额及增长率对比（2020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2020-2025年全球不同电力物流类型销售额列表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2020-2025年全球不同电力物流类型销售额市场份额列表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2025-2031年全球不同电力物流类型销售额预测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2025-2031年全球不同电力物流类型销售额市场份额预测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2020-2025年中国不同电力物流类型销售额列表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2020-2025年中国不同电力物流类型销售额市场份额列表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2025-2031年中国不同电力物流类型销售额预测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2025-2031年中国不同电力物流类型销售额市场份额预测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全球市场不同电力物流应用销售额及增长率对比（2020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2020-2025年全球不同电力物流应用销售额列表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2020-2025年全球不同电力物流应用销售额市场份额列表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2025-2031年全球不同电力物流应用销售额预测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2025-2031年全球不同电力物流应用销售额市场份额预测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2020-2025年中国不同电力物流应用销售额列表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2020-2025年中国不同电力物流应用销售额市场份额列表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2025-2031年中国不同电力物流应用销售额预测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2025-2031年中国不同电力物流应用销售额市场份额预测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全球主要地区电力物流销售额统计（2020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2020-2025年全球主要地区电力物流销售额列表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2020-2025年全球主要地区电力物流销售额及市场份额列表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2025-2031年全球主要地区电力物流销售额预测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2025-2031年全球主要地区电力物流销售额及市场份额预测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2020-2025年全球主要企业电力物流销售额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2020-2025年全球主要企业电力物流销售额市场份额对比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2025年全球主要电力物流企业市场地位（第一梯队、第二梯队和第三梯队）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2025年全球主要电力物流企业收入排名</w:t>
      </w:r>
      <w:r>
        <w:rPr>
          <w:rFonts w:hint="eastAsia"/>
        </w:rPr>
        <w:br/>
      </w:r>
      <w:r>
        <w:rPr>
          <w:rFonts w:hint="eastAsia"/>
        </w:rPr>
        <w:t>　　表 2025年全球主要电力物流企业总部及市场区域分布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全球主要电力物流企业产品类型及应用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全球主要电力物流企业商业化日期</w:t>
      </w:r>
      <w:r>
        <w:rPr>
          <w:rFonts w:hint="eastAsia"/>
        </w:rPr>
        <w:br/>
      </w:r>
      <w:r>
        <w:rPr>
          <w:rFonts w:hint="eastAsia"/>
        </w:rPr>
        <w:t>　　表 2025年全球电力物流市场投资、并购等现状分析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2020-2025年中国主要企业电力物流销售额列表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2020-2025年中国主要企业电力物流销售额份额对比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电力物流业务分析</w:t>
      </w:r>
      <w:r>
        <w:rPr>
          <w:rFonts w:hint="eastAsia"/>
        </w:rPr>
        <w:br/>
      </w:r>
      <w:r>
        <w:rPr>
          <w:rFonts w:hint="eastAsia"/>
        </w:rPr>
        <w:t>　　表 重点企业（1）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电力物流业务分析</w:t>
      </w:r>
      <w:r>
        <w:rPr>
          <w:rFonts w:hint="eastAsia"/>
        </w:rPr>
        <w:br/>
      </w:r>
      <w:r>
        <w:rPr>
          <w:rFonts w:hint="eastAsia"/>
        </w:rPr>
        <w:t>　　表 重点企业（2）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电力物流业务分析</w:t>
      </w:r>
      <w:r>
        <w:rPr>
          <w:rFonts w:hint="eastAsia"/>
        </w:rPr>
        <w:br/>
      </w:r>
      <w:r>
        <w:rPr>
          <w:rFonts w:hint="eastAsia"/>
        </w:rPr>
        <w:t>　　表 重点企业（3）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电力物流业务分析</w:t>
      </w:r>
      <w:r>
        <w:rPr>
          <w:rFonts w:hint="eastAsia"/>
        </w:rPr>
        <w:br/>
      </w:r>
      <w:r>
        <w:rPr>
          <w:rFonts w:hint="eastAsia"/>
        </w:rPr>
        <w:t>　　表 重点企业（4）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电力物流业务分析</w:t>
      </w:r>
      <w:r>
        <w:rPr>
          <w:rFonts w:hint="eastAsia"/>
        </w:rPr>
        <w:br/>
      </w:r>
      <w:r>
        <w:rPr>
          <w:rFonts w:hint="eastAsia"/>
        </w:rPr>
        <w:t>　　表 重点企业（5）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电力物流业务分析</w:t>
      </w:r>
      <w:r>
        <w:rPr>
          <w:rFonts w:hint="eastAsia"/>
        </w:rPr>
        <w:br/>
      </w:r>
      <w:r>
        <w:rPr>
          <w:rFonts w:hint="eastAsia"/>
        </w:rPr>
        <w:t>　　表 重点企业（6）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电力物流业务分析</w:t>
      </w:r>
      <w:r>
        <w:rPr>
          <w:rFonts w:hint="eastAsia"/>
        </w:rPr>
        <w:br/>
      </w:r>
      <w:r>
        <w:rPr>
          <w:rFonts w:hint="eastAsia"/>
        </w:rPr>
        <w:t>　　表 重点企业（7）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重点企业（8）公司信息、总部、电力物流市场地位以及主要的竞争对手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电力物流业务分析</w:t>
      </w:r>
      <w:r>
        <w:rPr>
          <w:rFonts w:hint="eastAsia"/>
        </w:rPr>
        <w:br/>
      </w:r>
      <w:r>
        <w:rPr>
          <w:rFonts w:hint="eastAsia"/>
        </w:rPr>
        <w:t>　　表 重点企业（8） 电力物流收入及毛利率（2020-2025）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电力物流行业发展机遇及主要驱动因素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电力物流行业发展面临的风险</w:t>
      </w:r>
      <w:r>
        <w:rPr>
          <w:rFonts w:hint="eastAsia"/>
        </w:rPr>
        <w:br/>
      </w:r>
      <w:r>
        <w:rPr>
          <w:rFonts w:hint="eastAsia"/>
        </w:rPr>
        <w:t>　　表 电力物流行业政策分析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c85db457c4001" w:history="1">
        <w:r>
          <w:rPr>
            <w:rStyle w:val="Hyperlink"/>
          </w:rPr>
          <w:t>2025-2031年全球与中国电力物流市场研究及发展前景预测报告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c85db457c4001" w:history="1">
        <w:r>
          <w:rPr>
            <w:rStyle w:val="Hyperlink"/>
          </w:rPr>
          <w:t>https://www.20087.com/7/29/DianLiWuLiuFaZhanXianZhuangQianJing.html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023260984f60" w:history="1">
      <w:r>
        <w:rPr>
          <w:rStyle w:val="Hyperlink"/>
        </w:rPr>
        <w:t>2025-2031年全球与中国电力物流市场研究及发展前景预测报告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LiWuLiuFaZhanXianZhuangQianJing.html" TargetMode="External" Id="Rdc9c85db457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LiWuLiuFaZhanXianZhuangQianJing.html" TargetMode="External" Id="R412002326098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2024-12-17T01:52:10Z</dcterms:created>
  <dcterms:modified xsi:type="dcterms:W3CDTF">2024-12-17T02:52:10Z</dcterms:modified>
  <dc:subject>2025-2031年全球与中国电力物流市场研究及发展前景预测报告</dc:subject>
  <dc:title>2025-2031年全球与中国电力物流市场研究及发展前景预测报告</dc:title>
  <cp:keywords>2025-2031年全球与中国电力物流市场研究及发展前景预测报告</cp:keywords>
  <dc:description>2025-2031年全球与中国电力物流市场研究及发展前景预测报告</dc:description>
</cp:coreProperties>
</file>