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b07f92034d0a" w:history="1">
              <w:r>
                <w:rPr>
                  <w:rStyle w:val="Hyperlink"/>
                </w:rPr>
                <w:t>2025-2031年中国电解镍市场现状深度调研与发展趋势报告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b07f92034d0a" w:history="1">
              <w:r>
                <w:rPr>
                  <w:rStyle w:val="Hyperlink"/>
                </w:rPr>
                <w:t>2025-2031年中国电解镍市场现状深度调研与发展趋势报告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6b07f92034d0a" w:history="1">
                <w:r>
                  <w:rPr>
                    <w:rStyle w:val="Hyperlink"/>
                  </w:rPr>
                  <w:t>https://www.20087.com/7/89/DianJieNieWeiLaiFaZhanQuShi.html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高品质的金属镍产品，主要用于不锈钢制造、电池材料以及其他合金制品。近年来，随着电动汽车行业的快速发展，对高质量镍材料的需求大幅增加。电解镍因其纯度高、杂质少的特点而备受青睐。与此同时，随着生产技术的进步，电解镍的产量稳步增长，生产工艺也更加环保。</w:t>
      </w:r>
      <w:r>
        <w:rPr>
          <w:rFonts w:hint="eastAsia"/>
        </w:rPr>
        <w:br/>
      </w:r>
      <w:r>
        <w:rPr>
          <w:rFonts w:hint="eastAsia"/>
        </w:rPr>
        <w:t>　　未来，电解镍的发展将更加侧重于技术创新和应用领域的拓展。一方面，随着电动汽车电池技术的进步，对高纯度镍的需求将持续增加，推动电解镍生产工艺的进一步优化，以满足更高品质的要求。另一方面，随着对可持续发展的追求，电解镍的生产将更加注重节能减排，采用更为清洁的生产方式，例如通过绿色能源供电来减少碳排放。此外，电解镍在储能系统、航空航天等领域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6b07f92034d0a" w:history="1">
        <w:r>
          <w:rPr>
            <w:rStyle w:val="Hyperlink"/>
          </w:rPr>
          <w:t>2025-2031年中国电解镍市场现状深度调研与发展趋势报告</w:t>
        </w:r>
      </w:hyperlink>
      <w:r>
        <w:rPr>
          <w:rFonts w:hint="eastAsia"/>
        </w:rPr>
        <w:t>》通过严谨的分析、翔实的数据及直观的图表，系统解析了电解镍行业的市场规模、需求变化、价格波动及产业链结构。报告全面评估了当前电解镍市场现状，科学预测了未来市场前景与发展趋势，重点剖析了电解镍细分市场的机遇与挑战。同时，报告对电解镍重点企业的竞争地位及市场集中度进行了评估，为电解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镍矿资源的开发及利用</w:t>
      </w:r>
      <w:r>
        <w:rPr>
          <w:rFonts w:hint="eastAsia"/>
        </w:rPr>
        <w:br/>
      </w:r>
      <w:r>
        <w:rPr>
          <w:rFonts w:hint="eastAsia"/>
        </w:rPr>
        <w:t>　　第一节 镍的基本知识</w:t>
      </w:r>
      <w:r>
        <w:rPr>
          <w:rFonts w:hint="eastAsia"/>
        </w:rPr>
        <w:br/>
      </w:r>
      <w:r>
        <w:rPr>
          <w:rFonts w:hint="eastAsia"/>
        </w:rPr>
        <w:t>　　　　一、镍的化学特性</w:t>
      </w:r>
      <w:r>
        <w:rPr>
          <w:rFonts w:hint="eastAsia"/>
        </w:rPr>
        <w:br/>
      </w:r>
      <w:r>
        <w:rPr>
          <w:rFonts w:hint="eastAsia"/>
        </w:rPr>
        <w:t>　　　　二、镍矿原料特点及工业要求</w:t>
      </w:r>
      <w:r>
        <w:rPr>
          <w:rFonts w:hint="eastAsia"/>
        </w:rPr>
        <w:br/>
      </w:r>
      <w:r>
        <w:rPr>
          <w:rFonts w:hint="eastAsia"/>
        </w:rPr>
        <w:t>　　　　三、不锈钢的基本介绍</w:t>
      </w:r>
      <w:r>
        <w:rPr>
          <w:rFonts w:hint="eastAsia"/>
        </w:rPr>
        <w:br/>
      </w:r>
      <w:r>
        <w:rPr>
          <w:rFonts w:hint="eastAsia"/>
        </w:rPr>
        <w:t>　　第二节 镍矿资源阐述</w:t>
      </w:r>
      <w:r>
        <w:rPr>
          <w:rFonts w:hint="eastAsia"/>
        </w:rPr>
        <w:br/>
      </w:r>
      <w:r>
        <w:rPr>
          <w:rFonts w:hint="eastAsia"/>
        </w:rPr>
        <w:t>　　　　一、全球各大资源公司镍开发现状</w:t>
      </w:r>
      <w:r>
        <w:rPr>
          <w:rFonts w:hint="eastAsia"/>
        </w:rPr>
        <w:br/>
      </w:r>
      <w:r>
        <w:rPr>
          <w:rFonts w:hint="eastAsia"/>
        </w:rPr>
        <w:t>　　　　二、古巴镍矿资源开采概况</w:t>
      </w:r>
      <w:r>
        <w:rPr>
          <w:rFonts w:hint="eastAsia"/>
        </w:rPr>
        <w:br/>
      </w:r>
      <w:r>
        <w:rPr>
          <w:rFonts w:hint="eastAsia"/>
        </w:rPr>
        <w:t>　　　　三、新疆哈密地区探明镍矿储量情况</w:t>
      </w:r>
      <w:r>
        <w:rPr>
          <w:rFonts w:hint="eastAsia"/>
        </w:rPr>
        <w:br/>
      </w:r>
      <w:r>
        <w:rPr>
          <w:rFonts w:hint="eastAsia"/>
        </w:rPr>
        <w:t>　　　　四、河南南阳探明的大型铜镍矿潜在价值巨大</w:t>
      </w:r>
      <w:r>
        <w:rPr>
          <w:rFonts w:hint="eastAsia"/>
        </w:rPr>
        <w:br/>
      </w:r>
      <w:r>
        <w:rPr>
          <w:rFonts w:hint="eastAsia"/>
        </w:rPr>
        <w:t>　　第三节 红土镍矿的概况</w:t>
      </w:r>
      <w:r>
        <w:rPr>
          <w:rFonts w:hint="eastAsia"/>
        </w:rPr>
        <w:br/>
      </w:r>
      <w:r>
        <w:rPr>
          <w:rFonts w:hint="eastAsia"/>
        </w:rPr>
        <w:t>　　　　一、世界红土镍矿的分布现状</w:t>
      </w:r>
      <w:r>
        <w:rPr>
          <w:rFonts w:hint="eastAsia"/>
        </w:rPr>
        <w:br/>
      </w:r>
      <w:r>
        <w:rPr>
          <w:rFonts w:hint="eastAsia"/>
        </w:rPr>
        <w:t>　　　　二、全球开发利用红土型镍矿的优点</w:t>
      </w:r>
      <w:r>
        <w:rPr>
          <w:rFonts w:hint="eastAsia"/>
        </w:rPr>
        <w:br/>
      </w:r>
      <w:r>
        <w:rPr>
          <w:rFonts w:hint="eastAsia"/>
        </w:rPr>
        <w:t>　　　　三、菲律宾和印尼红土镍矿的对比</w:t>
      </w:r>
      <w:r>
        <w:rPr>
          <w:rFonts w:hint="eastAsia"/>
        </w:rPr>
        <w:br/>
      </w:r>
      <w:r>
        <w:rPr>
          <w:rFonts w:hint="eastAsia"/>
        </w:rPr>
        <w:t>　　　　四、红土镍矿在菲律宾发展瓶颈</w:t>
      </w:r>
      <w:r>
        <w:rPr>
          <w:rFonts w:hint="eastAsia"/>
        </w:rPr>
        <w:br/>
      </w:r>
      <w:r>
        <w:rPr>
          <w:rFonts w:hint="eastAsia"/>
        </w:rPr>
        <w:t>　　　　五、红土型镍矿利用发展趋势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2020-2025年中国电解镍产业运行环境分析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2020-2025年中国电解镍产业政策环境分析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二、有色金属业振兴规划分析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2020-2025年中国电解镍产业社会环境分析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2020-2025年中国电解镍产业运行形势透析</w:t>
      </w:r>
      <w:r>
        <w:rPr>
          <w:rFonts w:hint="eastAsia"/>
        </w:rPr>
        <w:br/>
      </w:r>
      <w:r>
        <w:rPr>
          <w:rFonts w:hint="eastAsia"/>
        </w:rPr>
        <w:t>　　第一节 电解镍生产工艺与技术研究</w:t>
      </w:r>
      <w:r>
        <w:rPr>
          <w:rFonts w:hint="eastAsia"/>
        </w:rPr>
        <w:br/>
      </w:r>
      <w:r>
        <w:rPr>
          <w:rFonts w:hint="eastAsia"/>
        </w:rPr>
        <w:t>　　第二节 2020-2025年中国电解镍市场价格走势</w:t>
      </w:r>
      <w:r>
        <w:rPr>
          <w:rFonts w:hint="eastAsia"/>
        </w:rPr>
        <w:br/>
      </w:r>
      <w:r>
        <w:rPr>
          <w:rFonts w:hint="eastAsia"/>
        </w:rPr>
        <w:t>　　　　一、电解镍市场价格波动情况</w:t>
      </w:r>
      <w:r>
        <w:rPr>
          <w:rFonts w:hint="eastAsia"/>
        </w:rPr>
        <w:br/>
      </w:r>
      <w:r>
        <w:rPr>
          <w:rFonts w:hint="eastAsia"/>
        </w:rPr>
        <w:t>　　　　二、全国主要城市电解镍价格汇总</w:t>
      </w:r>
      <w:r>
        <w:rPr>
          <w:rFonts w:hint="eastAsia"/>
        </w:rPr>
        <w:br/>
      </w:r>
      <w:r>
        <w:rPr>
          <w:rFonts w:hint="eastAsia"/>
        </w:rPr>
        <w:t>　　第三节 2020-2025年中国电解镍市场需求分析</w:t>
      </w:r>
      <w:r>
        <w:rPr>
          <w:rFonts w:hint="eastAsia"/>
        </w:rPr>
        <w:br/>
      </w:r>
      <w:r>
        <w:rPr>
          <w:rFonts w:hint="eastAsia"/>
        </w:rPr>
        <w:t>　　　　一、电解镍市场应用分析</w:t>
      </w:r>
      <w:r>
        <w:rPr>
          <w:rFonts w:hint="eastAsia"/>
        </w:rPr>
        <w:br/>
      </w:r>
      <w:r>
        <w:rPr>
          <w:rFonts w:hint="eastAsia"/>
        </w:rPr>
        <w:t>　　　　二、电解镍需求形势分析</w:t>
      </w:r>
      <w:r>
        <w:rPr>
          <w:rFonts w:hint="eastAsia"/>
        </w:rPr>
        <w:br/>
      </w:r>
      <w:r>
        <w:rPr>
          <w:rFonts w:hint="eastAsia"/>
        </w:rPr>
        <w:t>　　第四节 2020-2025年中国电解镍产业重点企业资讯分析</w:t>
      </w:r>
      <w:r>
        <w:rPr>
          <w:rFonts w:hint="eastAsia"/>
        </w:rPr>
        <w:br/>
      </w:r>
      <w:r>
        <w:rPr>
          <w:rFonts w:hint="eastAsia"/>
        </w:rPr>
        <w:t>　　　　一、江锂公司自创湿法电解镍出炉</w:t>
      </w:r>
      <w:r>
        <w:rPr>
          <w:rFonts w:hint="eastAsia"/>
        </w:rPr>
        <w:br/>
      </w:r>
      <w:r>
        <w:rPr>
          <w:rFonts w:hint="eastAsia"/>
        </w:rPr>
        <w:t>　　　　二、金川集团电解镍价格分析</w:t>
      </w:r>
      <w:r>
        <w:rPr>
          <w:rFonts w:hint="eastAsia"/>
        </w:rPr>
        <w:br/>
      </w:r>
      <w:r>
        <w:rPr>
          <w:rFonts w:hint="eastAsia"/>
        </w:rPr>
        <w:t>　　　　三、贵研铂业电解镍复产</w:t>
      </w:r>
      <w:r>
        <w:rPr>
          <w:rFonts w:hint="eastAsia"/>
        </w:rPr>
        <w:br/>
      </w:r>
      <w:r>
        <w:rPr>
          <w:rFonts w:hint="eastAsia"/>
        </w:rPr>
        <w:t>　　第五节 2020-2025年中国电解镍产业发展存在的问题分析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2020-2025年中国镍钴冶炼所属行业数据监测分析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2020-2025年中国电解镍产量统计分析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2020-2025年全国电解镍产量分析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2025年全国及主要省份电解镍产量分析</w:t>
      </w:r>
      <w:r>
        <w:rPr>
          <w:rFonts w:hint="eastAsia"/>
        </w:rPr>
        <w:br/>
      </w:r>
      <w:r>
        <w:rPr>
          <w:rFonts w:hint="eastAsia"/>
        </w:rPr>
        <w:t>　　第三节 2025年电解镍产量集中度分析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2020-2025年中国镍矿砂及其精矿所属行业进出口数据监测分析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2020-2025年中国镍及其制品所属行业进出口数据监测分析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2020-2025年中国镍及其制品所属行业进口数据分析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2020-2025年中国镍及其制品所属行业出口数据分析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2020-2025年中国镍及其制品所属行业进出口平均单价分析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2020-2025年中国镍及其制品所属行业进出口国家及地区分析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2020-2025年中国电解镍产业竞争现状分析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一、中外电解镍竞争分析</w:t>
      </w:r>
      <w:r>
        <w:rPr>
          <w:rFonts w:hint="eastAsia"/>
        </w:rPr>
        <w:br/>
      </w:r>
      <w:r>
        <w:rPr>
          <w:rFonts w:hint="eastAsia"/>
        </w:rPr>
        <w:t>　　　　二、电解镍价格竞争分析</w:t>
      </w:r>
      <w:r>
        <w:rPr>
          <w:rFonts w:hint="eastAsia"/>
        </w:rPr>
        <w:br/>
      </w:r>
      <w:r>
        <w:rPr>
          <w:rFonts w:hint="eastAsia"/>
        </w:rPr>
        <w:t>　　　　三、电解镍产量集中分布分析</w:t>
      </w:r>
      <w:r>
        <w:rPr>
          <w:rFonts w:hint="eastAsia"/>
        </w:rPr>
        <w:br/>
      </w:r>
      <w:r>
        <w:rPr>
          <w:rFonts w:hint="eastAsia"/>
        </w:rPr>
        <w:t>　　第二节 2020-2025年中国电解镍产业重点项目分析</w:t>
      </w:r>
      <w:r>
        <w:rPr>
          <w:rFonts w:hint="eastAsia"/>
        </w:rPr>
        <w:br/>
      </w:r>
      <w:r>
        <w:rPr>
          <w:rFonts w:hint="eastAsia"/>
        </w:rPr>
        <w:t>　　　　一、金川集团镍钴新产品公司年产3000吨电解铜粉项目</w:t>
      </w:r>
      <w:r>
        <w:rPr>
          <w:rFonts w:hint="eastAsia"/>
        </w:rPr>
        <w:br/>
      </w:r>
      <w:r>
        <w:rPr>
          <w:rFonts w:hint="eastAsia"/>
        </w:rPr>
        <w:t>　　　　二、江锂公司电解镍项目</w:t>
      </w:r>
      <w:r>
        <w:rPr>
          <w:rFonts w:hint="eastAsia"/>
        </w:rPr>
        <w:br/>
      </w:r>
      <w:r>
        <w:rPr>
          <w:rFonts w:hint="eastAsia"/>
        </w:rPr>
        <w:t>　　　　三、陕星王集团西安2万吨电解镍冶炼</w:t>
      </w:r>
      <w:r>
        <w:rPr>
          <w:rFonts w:hint="eastAsia"/>
        </w:rPr>
        <w:br/>
      </w:r>
      <w:r>
        <w:rPr>
          <w:rFonts w:hint="eastAsia"/>
        </w:rPr>
        <w:t>　　第三节 2020-2025年中国电解镍企业提升竞争力策略分析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中国电解镍优势企业竞争性财务数据分析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新疆新鑫矿业股份有限公司阜康冶炼厂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长沙力元新材料股份有限公司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浙江华友钴镍材料有限公司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汤浅（天津）实业有限公司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金平金隆有限责任公司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重庆吉恩冶炼有限公司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新疆亚克斯资源开发有限公司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云锡元江镍业有限责任公司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2025-2031年中国电解镍产业发展前景分析</w:t>
      </w:r>
      <w:r>
        <w:rPr>
          <w:rFonts w:hint="eastAsia"/>
        </w:rPr>
        <w:br/>
      </w:r>
      <w:r>
        <w:rPr>
          <w:rFonts w:hint="eastAsia"/>
        </w:rPr>
        <w:t>　　　　一、全球镍市发展展望</w:t>
      </w:r>
      <w:r>
        <w:rPr>
          <w:rFonts w:hint="eastAsia"/>
        </w:rPr>
        <w:br/>
      </w:r>
      <w:r>
        <w:rPr>
          <w:rFonts w:hint="eastAsia"/>
        </w:rPr>
        <w:t>　　　　二、中国电解镍产业发展趋势分析</w:t>
      </w:r>
      <w:r>
        <w:rPr>
          <w:rFonts w:hint="eastAsia"/>
        </w:rPr>
        <w:br/>
      </w:r>
      <w:r>
        <w:rPr>
          <w:rFonts w:hint="eastAsia"/>
        </w:rPr>
        <w:t>　　　　三、电解镍技术发展方向分析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2025-2031年中国电解镍产业市场预测分析</w:t>
      </w:r>
      <w:r>
        <w:rPr>
          <w:rFonts w:hint="eastAsia"/>
        </w:rPr>
        <w:br/>
      </w:r>
      <w:r>
        <w:rPr>
          <w:rFonts w:hint="eastAsia"/>
        </w:rPr>
        <w:t>　　　　一、电解镍产量预测分析</w:t>
      </w:r>
      <w:r>
        <w:rPr>
          <w:rFonts w:hint="eastAsia"/>
        </w:rPr>
        <w:br/>
      </w:r>
      <w:r>
        <w:rPr>
          <w:rFonts w:hint="eastAsia"/>
        </w:rPr>
        <w:t>　　　　二、电解镍需求预测分析</w:t>
      </w:r>
      <w:r>
        <w:rPr>
          <w:rFonts w:hint="eastAsia"/>
        </w:rPr>
        <w:br/>
      </w:r>
      <w:r>
        <w:rPr>
          <w:rFonts w:hint="eastAsia"/>
        </w:rPr>
        <w:t>　　　　三、电解镍市场竞争格局预测分析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2025-2031年中国电解镍产业市场盈利预测分析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2025-2031年中国电解镍产业投资战略研究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2025-2031年中国电解镍产业投资环境预测分析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2025-2031年中国电解镍产业投资机会分析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一、电解镍投资吸引力分析</w:t>
      </w:r>
      <w:r>
        <w:rPr>
          <w:rFonts w:hint="eastAsia"/>
        </w:rPr>
        <w:br/>
      </w:r>
      <w:r>
        <w:rPr>
          <w:rFonts w:hint="eastAsia"/>
        </w:rPr>
        <w:t>　　　　二、电解镍区域投资热点分析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2025-2031年中国电解镍产业投资风险分析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2025年我国镍钴冶炼行业不同所有制企业销售收入分布图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2020-2025年我国镍钴冶炼行业主要盈利指标增长趋势图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b07f92034d0a" w:history="1">
        <w:r>
          <w:rPr>
            <w:rStyle w:val="Hyperlink"/>
          </w:rPr>
          <w:t>2025-2031年中国电解镍市场现状深度调研与发展趋势报告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6b07f92034d0a" w:history="1">
        <w:r>
          <w:rPr>
            <w:rStyle w:val="Hyperlink"/>
          </w:rPr>
          <w:t>https://www.20087.com/7/89/DianJieNieWeiLaiFaZhanQuShi.html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b72dcb75d42fd" w:history="1">
      <w:r>
        <w:rPr>
          <w:rStyle w:val="Hyperlink"/>
        </w:rPr>
        <w:t>2025-2031年中国电解镍市场现状深度调研与发展趋势报告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JieNieWeiLaiFaZhanQuShi.html" TargetMode="External" Id="R12b6b07f9203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JieNieWeiLaiFaZhanQuShi.html" TargetMode="External" Id="Rd9fb72dcb75d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2025-03-19T00:46:00Z</dcterms:created>
  <dcterms:modified xsi:type="dcterms:W3CDTF">2025-03-19T01:46:00Z</dcterms:modified>
  <dc:subject>2025-2031年中国电解镍市场现状深度调研与发展趋势报告</dc:subject>
  <dc:title>2025-2031年中国电解镍市场现状深度调研与发展趋势报告</dc:title>
  <cp:keywords>2025-2031年中国电解镍市场现状深度调研与发展趋势报告</cp:keywords>
  <dc:description>2025-2031年中国电解镍市场现状深度调研与发展趋势报告</dc:description>
</cp:coreProperties>
</file>