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277e4949249ec" w:history="1">
              <w:r>
                <w:rPr>
                  <w:rStyle w:val="Hyperlink"/>
                </w:rPr>
                <w:t>2025-2031年中国秸秆发电行业发展调研与前景分析报告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277e4949249ec" w:history="1">
              <w:r>
                <w:rPr>
                  <w:rStyle w:val="Hyperlink"/>
                </w:rPr>
                <w:t>2025-2031年中国秸秆发电行业发展调研与前景分析报告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277e4949249ec" w:history="1">
                <w:r>
                  <w:rPr>
                    <w:rStyle w:val="Hyperlink"/>
                  </w:rPr>
                  <w:t>https://www.20087.com/7/89/JieGanFaDianShiChangQianJingFenXi.html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生物质能源的一种，近年来在全球范围内受到越来越多的关注。秸秆作为一种可再生的农林废弃物，通过焚烧转化为电能，不仅可以减少田间焚烧带来的环境污染，还能为农村地区提供清洁能源，促进循环经济和农村经济发展。目前，秸秆发电技术主要包括直接燃烧、气化和厌氧消化等方式，其中直接燃烧是最常见的发电方式，而气化和厌氧消化则能更高效地利用生物质资源，同时产生生物炭和生物气体等副产品。</w:t>
      </w:r>
      <w:r>
        <w:rPr>
          <w:rFonts w:hint="eastAsia"/>
        </w:rPr>
        <w:br/>
      </w:r>
      <w:r>
        <w:rPr>
          <w:rFonts w:hint="eastAsia"/>
        </w:rPr>
        <w:t>　　未来，秸秆发电将更加注重技术升级和产业链整合。技术升级方面，通过改进燃烧和气化技术，提高能源转换效率和减少污染物排放；产业链整合方面，建立从秸秆收集、预处理到发电和副产品利用的完整产业链，提高资源利用效率和经济效益。同时，通过政策引导和市场机制，如生物质能源补贴和碳交易，激发企业和农户参与秸秆发电的积极性。此外，秸秆发电将与农业废弃物综合利用、乡村电气化和农村能源转型相结合，促进农业绿色发展和乡村振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277e4949249ec" w:history="1">
        <w:r>
          <w:rPr>
            <w:rStyle w:val="Hyperlink"/>
          </w:rPr>
          <w:t>2025-2031年中国秸秆发电行业发展调研与前景分析报告</w:t>
        </w:r>
      </w:hyperlink>
      <w:r>
        <w:rPr>
          <w:rFonts w:hint="eastAsia"/>
        </w:rPr>
        <w:t>》系统分析了秸秆发电行业的市场规模、供需动态及竞争格局，重点评估了主要秸秆发电企业的经营表现，并对秸秆发电行业未来发展趋势进行了科学预测。报告结合秸秆发电技术现状与SWOT分析，揭示了市场机遇与潜在风险。市场调研网发布的《</w:t>
      </w:r>
      <w:hyperlink r:id="R9f6277e4949249ec" w:history="1">
        <w:r>
          <w:rPr>
            <w:rStyle w:val="Hyperlink"/>
          </w:rPr>
          <w:t>2025-2031年中国秸秆发电行业发展调研与前景分析报告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秸秆发电行业界定</w:t>
      </w:r>
      <w:r>
        <w:rPr>
          <w:rFonts w:hint="eastAsia"/>
        </w:rPr>
        <w:br/>
      </w:r>
      <w:r>
        <w:rPr>
          <w:rFonts w:hint="eastAsia"/>
        </w:rPr>
        <w:t>　　第一节 秸秆发电行业定义</w:t>
      </w:r>
      <w:r>
        <w:rPr>
          <w:rFonts w:hint="eastAsia"/>
        </w:rPr>
        <w:br/>
      </w:r>
      <w:r>
        <w:rPr>
          <w:rFonts w:hint="eastAsia"/>
        </w:rPr>
        <w:t>　　第二节 秸秆发电行业特点分析</w:t>
      </w:r>
      <w:r>
        <w:rPr>
          <w:rFonts w:hint="eastAsia"/>
        </w:rPr>
        <w:br/>
      </w:r>
      <w:r>
        <w:rPr>
          <w:rFonts w:hint="eastAsia"/>
        </w:rPr>
        <w:t>　　第三节 秸秆发电产业链分析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2024-2025年全球秸秆发电行业市场运行形势分析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2024-2025年全球秸秆发电行业发展概况</w:t>
      </w:r>
      <w:r>
        <w:rPr>
          <w:rFonts w:hint="eastAsia"/>
        </w:rPr>
        <w:br/>
      </w:r>
      <w:r>
        <w:rPr>
          <w:rFonts w:hint="eastAsia"/>
        </w:rPr>
        <w:t>　　第二节 全球秸秆发电行业发展走势</w:t>
      </w:r>
      <w:r>
        <w:rPr>
          <w:rFonts w:hint="eastAsia"/>
        </w:rPr>
        <w:br/>
      </w:r>
      <w:r>
        <w:rPr>
          <w:rFonts w:hint="eastAsia"/>
        </w:rPr>
        <w:t>　　　　二、全球秸秆发电行业市场分布情况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三、全球秸秆发电行业发展趋势分析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全球秸秆发电行业重点国家和区域分析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2024-2025年中国秸秆发电行业发展环境分析</w:t>
      </w:r>
      <w:r>
        <w:rPr>
          <w:rFonts w:hint="eastAsia"/>
        </w:rPr>
        <w:br/>
      </w:r>
      <w:r>
        <w:rPr>
          <w:rFonts w:hint="eastAsia"/>
        </w:rPr>
        <w:t>　　第一节 秸秆发电行业经济环境分析</w:t>
      </w:r>
      <w:r>
        <w:rPr>
          <w:rFonts w:hint="eastAsia"/>
        </w:rPr>
        <w:br/>
      </w:r>
      <w:r>
        <w:rPr>
          <w:rFonts w:hint="eastAsia"/>
        </w:rPr>
        <w:t>　　第二节 秸秆发电行业政策环境分析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一、秸秆发电行业政策影响分析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二、相关秸秆发电行业标准分析</w:t>
      </w:r>
      <w:r>
        <w:rPr>
          <w:rFonts w:hint="eastAsia"/>
        </w:rPr>
        <w:br/>
      </w:r>
      <w:r>
        <w:rPr>
          <w:rFonts w:hint="eastAsia"/>
        </w:rPr>
        <w:t>　　第三节 秸秆发电行业社会环境分析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2024-2025年秸秆发电行业技术发展现状及趋势分析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2024-2025年中国秸秆发电发展现状调研</w:t>
      </w:r>
      <w:r>
        <w:rPr>
          <w:rFonts w:hint="eastAsia"/>
        </w:rPr>
        <w:br/>
      </w:r>
      <w:r>
        <w:rPr>
          <w:rFonts w:hint="eastAsia"/>
        </w:rPr>
        <w:t>　　第一节 中国秸秆发电市场现状分析</w:t>
      </w:r>
      <w:r>
        <w:rPr>
          <w:rFonts w:hint="eastAsia"/>
        </w:rPr>
        <w:br/>
      </w:r>
      <w:r>
        <w:rPr>
          <w:rFonts w:hint="eastAsia"/>
        </w:rPr>
        <w:t>　　第二节 中国秸秆发电行业产量情况分析及预测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一、秸秆发电总体产能规模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三、2019-2024年中国秸秆发电产量统计</w:t>
      </w:r>
      <w:r>
        <w:rPr>
          <w:rFonts w:hint="eastAsia"/>
        </w:rPr>
        <w:br/>
      </w:r>
      <w:r>
        <w:rPr>
          <w:rFonts w:hint="eastAsia"/>
        </w:rPr>
        <w:t>　　　　二、秸秆发电生产区域分布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三、2025-2031年中国秸秆发电产量预测分析</w:t>
      </w:r>
      <w:r>
        <w:rPr>
          <w:rFonts w:hint="eastAsia"/>
        </w:rPr>
        <w:br/>
      </w:r>
      <w:r>
        <w:rPr>
          <w:rFonts w:hint="eastAsia"/>
        </w:rPr>
        <w:t>　　第三节 中国秸秆发电市场需求分析及预测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一、中国秸秆发电市场需求特点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二、2019-2024年中国秸秆发电市场需求量统计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秸秆发电细分市场深度分析</w:t>
      </w:r>
      <w:r>
        <w:rPr>
          <w:rFonts w:hint="eastAsia"/>
        </w:rPr>
        <w:br/>
      </w:r>
      <w:r>
        <w:rPr>
          <w:rFonts w:hint="eastAsia"/>
        </w:rPr>
        <w:t>　　第一节 秸秆发电细分市场（一）发展研究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秸秆发电细分市场（二）发展研究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2019-2024年中国秸秆发电行业进出口情况分析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一、2019-2024年中国秸秆发电行业进口分析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二、2019-2024年中国秸秆发电行业出口分析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2025-2031年中国秸秆发电行业进出口情况预测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一、2025-2031年中国秸秆发电行业进口预测分析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影响秸秆发电行业进出口变化的主要原因分析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2019-2024年中国秸秆发电行业区域市场分析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中国秸秆发电行业区域市场结构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重点地区秸秆发电行业调研分析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秸秆发电行业竞争格局分析</w:t>
      </w:r>
      <w:r>
        <w:rPr>
          <w:rFonts w:hint="eastAsia"/>
        </w:rPr>
        <w:br/>
      </w:r>
      <w:r>
        <w:rPr>
          <w:rFonts w:hint="eastAsia"/>
        </w:rPr>
        <w:t>　　第一节 秸秆发电行业集中度分析</w:t>
      </w:r>
      <w:r>
        <w:rPr>
          <w:rFonts w:hint="eastAsia"/>
        </w:rPr>
        <w:br/>
      </w:r>
      <w:r>
        <w:rPr>
          <w:rFonts w:hint="eastAsia"/>
        </w:rPr>
        <w:t>　　　　一、秸秆发电市场集中度分析</w:t>
      </w:r>
      <w:r>
        <w:rPr>
          <w:rFonts w:hint="eastAsia"/>
        </w:rPr>
        <w:br/>
      </w:r>
      <w:r>
        <w:rPr>
          <w:rFonts w:hint="eastAsia"/>
        </w:rPr>
        <w:t>　　　　二、秸秆发电企业集中度分析</w:t>
      </w:r>
      <w:r>
        <w:rPr>
          <w:rFonts w:hint="eastAsia"/>
        </w:rPr>
        <w:br/>
      </w:r>
      <w:r>
        <w:rPr>
          <w:rFonts w:hint="eastAsia"/>
        </w:rPr>
        <w:t>　　　　三、秸秆发电区域集中度分析</w:t>
      </w:r>
      <w:r>
        <w:rPr>
          <w:rFonts w:hint="eastAsia"/>
        </w:rPr>
        <w:br/>
      </w:r>
      <w:r>
        <w:rPr>
          <w:rFonts w:hint="eastAsia"/>
        </w:rPr>
        <w:t>　　第二节 秸秆发电行业主要企业竞争力分析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秸秆发电行业竞争格局分析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一、2024-2025年秸秆发电行业竞争分析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二、2024-2025年中外秸秆发电产品竞争分析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三、2019-2024年我国秸秆发电市场竞争分析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四、2025-2031年国内主要秸秆发电企业动向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秸秆发电行业上游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秸秆发电行业下游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秸秆发电重点企业（一）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秸秆发电重点企业（二）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秸秆发电重点企业（三）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秸秆发电重点企业（四）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秸秆发电重点企业（五）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秸秆发电重点企业（六）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2025年秸秆发电企业管理策略建议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提高秸秆发电企业竞争力的策略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一、提高中国秸秆发电企业核心竞争力的对策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二、秸秆发电企业提升竞争力的主要方向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三、影响秸秆发电企业核心竞争力的因素及提升途径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四、提高秸秆发电企业竞争力的策略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对我国秸秆发电品牌的战略思考</w:t>
      </w:r>
      <w:r>
        <w:rPr>
          <w:rFonts w:hint="eastAsia"/>
        </w:rPr>
        <w:br/>
      </w:r>
      <w:r>
        <w:rPr>
          <w:rFonts w:hint="eastAsia"/>
        </w:rPr>
        <w:t>　　　　一、秸秆发电实施品牌战略的意义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二、秸秆发电企业品牌的现状分析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三、我国秸秆发电企业的品牌战略</w:t>
      </w:r>
      <w:r>
        <w:rPr>
          <w:rFonts w:hint="eastAsia"/>
        </w:rPr>
        <w:br/>
      </w:r>
      <w:r>
        <w:rPr>
          <w:rFonts w:hint="eastAsia"/>
        </w:rPr>
        <w:t>　　　　四、秸秆发电品牌战略管理的策略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2025-2031年中国秸秆发电行业前景与风险预测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2025年中国秸秆发电市场前景分析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2025-2031年中国秸秆发电发展趋势预测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2025-2031年中国秸秆发电行业投资特性分析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一、2025-2031年中国秸秆发电行业进入壁垒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2025-2031年中国秸秆发电行业投资机会分析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一、2025-2031年中国秸秆发电细分市场投资机会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2025-2031年中国秸秆发电行业投资风险分析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一、2025-2031年中国秸秆发电行业市场竞争风险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四、2025-2031年中国秸秆发电行业进入退出风险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秸秆发电行业研究结论</w:t>
      </w:r>
      <w:r>
        <w:rPr>
          <w:rFonts w:hint="eastAsia"/>
        </w:rPr>
        <w:br/>
      </w:r>
      <w:r>
        <w:rPr>
          <w:rFonts w:hint="eastAsia"/>
        </w:rPr>
        <w:t>　　第二节 秸秆发电行业投资价值评估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中^智^林^－秸秆发电行业投资建议</w:t>
      </w:r>
      <w:r>
        <w:rPr>
          <w:rFonts w:hint="eastAsia"/>
        </w:rPr>
        <w:br/>
      </w:r>
      <w:r>
        <w:rPr>
          <w:rFonts w:hint="eastAsia"/>
        </w:rPr>
        <w:t>　　　　一、秸秆发电行业投资策略建议</w:t>
      </w:r>
      <w:r>
        <w:rPr>
          <w:rFonts w:hint="eastAsia"/>
        </w:rPr>
        <w:br/>
      </w:r>
      <w:r>
        <w:rPr>
          <w:rFonts w:hint="eastAsia"/>
        </w:rPr>
        <w:t>　　　　二、秸秆发电行业投资方向建议</w:t>
      </w:r>
      <w:r>
        <w:rPr>
          <w:rFonts w:hint="eastAsia"/>
        </w:rPr>
        <w:br/>
      </w:r>
      <w:r>
        <w:rPr>
          <w:rFonts w:hint="eastAsia"/>
        </w:rPr>
        <w:t>　　　　三、秸秆发电行业投资方式建议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秸秆发电重点企业经营情况分析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2025-2031年中国秸秆发电行业利润预测</w:t>
      </w:r>
      <w:r>
        <w:rPr>
          <w:rFonts w:hint="eastAsia"/>
        </w:rPr>
        <w:br/>
      </w:r>
      <w:r>
        <w:rPr>
          <w:rFonts w:hint="eastAsia"/>
        </w:rPr>
        <w:t>　　图表 2025年秸秆发电行业壁垒</w:t>
      </w:r>
      <w:r>
        <w:rPr>
          <w:rFonts w:hint="eastAsia"/>
        </w:rPr>
        <w:br/>
      </w:r>
      <w:r>
        <w:rPr>
          <w:rFonts w:hint="eastAsia"/>
        </w:rPr>
        <w:t>　　图表 2025年秸秆发电市场前景分析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2025-2031年中国秸秆发电市场需求预测</w:t>
      </w:r>
      <w:r>
        <w:rPr>
          <w:rFonts w:hint="eastAsia"/>
        </w:rPr>
        <w:br/>
      </w:r>
      <w:r>
        <w:rPr>
          <w:rFonts w:hint="eastAsia"/>
        </w:rPr>
        <w:t>　　图表 2025年秸秆发电发展趋势预测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277e4949249ec" w:history="1">
        <w:r>
          <w:rPr>
            <w:rStyle w:val="Hyperlink"/>
          </w:rPr>
          <w:t>2025-2031年中国秸秆发电行业发展调研与前景分析报告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277e4949249ec" w:history="1">
        <w:r>
          <w:rPr>
            <w:rStyle w:val="Hyperlink"/>
          </w:rPr>
          <w:t>https://www.20087.com/7/89/JieGanFaDianShiChangQianJingFenXi.html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b68dc2c9c445f" w:history="1">
      <w:r>
        <w:rPr>
          <w:rStyle w:val="Hyperlink"/>
        </w:rPr>
        <w:t>2025-2031年中国秸秆发电行业发展调研与前景分析报告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eGanFaDianShiChangQianJingFenXi.html" TargetMode="External" Id="R9f6277e49492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eGanFaDianShiChangQianJingFenXi.html" TargetMode="External" Id="R013b68dc2c9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2024-10-17T07:35:00Z</dcterms:created>
  <dcterms:modified xsi:type="dcterms:W3CDTF">2024-10-17T08:35:00Z</dcterms:modified>
  <dc:subject>2025-2031年中国秸秆发电行业发展调研与前景分析报告</dc:subject>
  <dc:title>2025-2031年中国秸秆发电行业发展调研与前景分析报告</dc:title>
  <cp:keywords>2025-2031年中国秸秆发电行业发展调研与前景分析报告</cp:keywords>
  <dc:description>2025-2031年中国秸秆发电行业发展调研与前景分析报告</dc:description>
</cp:coreProperties>
</file>