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42dc5acd46ba" w:history="1">
              <w:r>
                <w:rPr>
                  <w:rStyle w:val="Hyperlink"/>
                </w:rPr>
                <w:t>2025-2031年中国钢铁行业节能减排行业现状与行业前景分析报告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42dc5acd46ba" w:history="1">
              <w:r>
                <w:rPr>
                  <w:rStyle w:val="Hyperlink"/>
                </w:rPr>
                <w:t>2025-2031年中国钢铁行业节能减排行业现状与行业前景分析报告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142dc5acd46ba" w:history="1">
                <w:r>
                  <w:rPr>
                    <w:rStyle w:val="Hyperlink"/>
                  </w:rPr>
                  <w:t>https://www.20087.com/7/59/GangTieHangYeJieNengJianPaiDeQianJing.html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最大的碳排放源之一，近年来，面对环保法规的严格要求和可持续发展的挑战，钢铁企业加大了节能减排的力度。通过采用高效冶炼技术、余热回收、能源管理系统等措施，钢铁生产过程中的能源消耗和排放水平得到了明显改善。</w:t>
      </w:r>
      <w:r>
        <w:rPr>
          <w:rFonts w:hint="eastAsia"/>
        </w:rPr>
        <w:br/>
      </w:r>
      <w:r>
        <w:rPr>
          <w:rFonts w:hint="eastAsia"/>
        </w:rPr>
        <w:t>　　未来，钢铁行业的节能减排将更加依赖于技术创新和循环经济。氢能冶金、碳捕捉与储存（CCS）技术的商业化应用，将从根本上减少钢铁生产过程中的碳排放。同时，钢铁废料的回收利用和钢铁产品的长寿命设计，将促进资源的循环利用，构建绿色低碳的钢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142dc5acd46ba" w:history="1">
        <w:r>
          <w:rPr>
            <w:rStyle w:val="Hyperlink"/>
          </w:rPr>
          <w:t>2025-2031年中国钢铁行业节能减排行业现状与行业前景分析报告</w:t>
        </w:r>
      </w:hyperlink>
      <w:r>
        <w:rPr>
          <w:rFonts w:hint="eastAsia"/>
        </w:rPr>
        <w:t>》基于多年钢铁行业节能减排行业研究积累，结合当前市场发展现状，依托国家权威数据资源和长期市场监测数据库，对钢铁行业节能减排行业进行了全面调研与分析。报告详细阐述了钢铁行业节能减排市场规模、市场前景、发展趋势、技术现状及未来方向，重点分析了行业内主要企业的竞争格局，并通过SWOT分析揭示了钢铁行业节能减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4142dc5acd46ba" w:history="1">
        <w:r>
          <w:rPr>
            <w:rStyle w:val="Hyperlink"/>
          </w:rPr>
          <w:t>2025-2031年中国钢铁行业节能减排行业现状与行业前景分析报告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》为投资者提供了准确的市场现状解读，帮助预判行业前景，挖掘投资价值，同时从投资策略和营销策略等角度提出实用建议，助力投资者在钢铁行业节能减排行业中把握机遇、规避风险。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钢铁行业节能减排产业概述</w:t>
      </w:r>
      <w:r>
        <w:rPr>
          <w:rFonts w:hint="eastAsia"/>
        </w:rPr>
        <w:br/>
      </w:r>
      <w:r>
        <w:rPr>
          <w:rFonts w:hint="eastAsia"/>
        </w:rPr>
        <w:t>　　第一节 钢铁行业节能减排定义</w:t>
      </w:r>
      <w:r>
        <w:rPr>
          <w:rFonts w:hint="eastAsia"/>
        </w:rPr>
        <w:br/>
      </w:r>
      <w:r>
        <w:rPr>
          <w:rFonts w:hint="eastAsia"/>
        </w:rPr>
        <w:t>　　第二节 钢铁行业节能减排行业特点</w:t>
      </w:r>
      <w:r>
        <w:rPr>
          <w:rFonts w:hint="eastAsia"/>
        </w:rPr>
        <w:br/>
      </w:r>
      <w:r>
        <w:rPr>
          <w:rFonts w:hint="eastAsia"/>
        </w:rPr>
        <w:t>　　第三节 钢铁行业节能减排产业链分析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中国钢铁行业节能减排运行经济环境分析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三、主要钢铁行业节能减排产业政策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中国钢铁行业节能减排产业社会环境分析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全球主要国家钢铁行业节能减排市场现状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全球钢铁行业节能减排行业发展趋势预测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2024-2025年中国钢铁行业节能减排行业热点动态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2025年中国钢铁行业节能减排行业面临的挑战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中国重点地区钢铁行业节能减排行业市场调研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国内钢铁行业节能减排行业价格走势预测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三、我国钢铁行业节能减排市场竞争趋势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钢铁行业节能减排市场策略分析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钢铁行业节能减排销售策略分析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提高钢铁行业节能减排企业竞争力的策略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一、提高中国钢铁行业节能减排企业核心竞争力的对策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二、钢铁行业节能减排企业提升竞争力的主要方向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三、影响钢铁行业节能减排企业核心竞争力的因素及提升途径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四、提高钢铁行业节能减排企业竞争力的策略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钢铁行业节能减排行业投资风险及控制策略分析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2025-2031年钢铁行业节能减排行业投资潜力分析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[^中智^林]2025-2031年中国钢铁行业节能减排行业发展趋势分析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三、2025-2031年我国钢铁行业节能减排行业发展剖析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五、未来钢铁行业节能减排行业发展变局剖析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钢铁行业节能减排介绍</w:t>
      </w:r>
      <w:r>
        <w:rPr>
          <w:rFonts w:hint="eastAsia"/>
        </w:rPr>
        <w:br/>
      </w:r>
      <w:r>
        <w:rPr>
          <w:rFonts w:hint="eastAsia"/>
        </w:rPr>
        <w:t>　　图表 钢铁行业节能减排图片</w:t>
      </w:r>
      <w:r>
        <w:rPr>
          <w:rFonts w:hint="eastAsia"/>
        </w:rPr>
        <w:br/>
      </w:r>
      <w:r>
        <w:rPr>
          <w:rFonts w:hint="eastAsia"/>
        </w:rPr>
        <w:t>　　图表 钢铁行业节能减排产业链调研</w:t>
      </w:r>
      <w:r>
        <w:rPr>
          <w:rFonts w:hint="eastAsia"/>
        </w:rPr>
        <w:br/>
      </w:r>
      <w:r>
        <w:rPr>
          <w:rFonts w:hint="eastAsia"/>
        </w:rPr>
        <w:t>　　图表 钢铁行业节能减排行业特点</w:t>
      </w:r>
      <w:r>
        <w:rPr>
          <w:rFonts w:hint="eastAsia"/>
        </w:rPr>
        <w:br/>
      </w:r>
      <w:r>
        <w:rPr>
          <w:rFonts w:hint="eastAsia"/>
        </w:rPr>
        <w:t>　　图表 钢铁行业节能减排政策</w:t>
      </w:r>
      <w:r>
        <w:rPr>
          <w:rFonts w:hint="eastAsia"/>
        </w:rPr>
        <w:br/>
      </w:r>
      <w:r>
        <w:rPr>
          <w:rFonts w:hint="eastAsia"/>
        </w:rPr>
        <w:t>　　图表 钢铁行业节能减排技术 标准</w:t>
      </w:r>
      <w:r>
        <w:rPr>
          <w:rFonts w:hint="eastAsia"/>
        </w:rPr>
        <w:br/>
      </w:r>
      <w:r>
        <w:rPr>
          <w:rFonts w:hint="eastAsia"/>
        </w:rPr>
        <w:t>　　图表 钢铁行业节能减排最新消息 动态</w:t>
      </w:r>
      <w:r>
        <w:rPr>
          <w:rFonts w:hint="eastAsia"/>
        </w:rPr>
        <w:br/>
      </w:r>
      <w:r>
        <w:rPr>
          <w:rFonts w:hint="eastAsia"/>
        </w:rPr>
        <w:t>　　图表 钢铁行业节能减排行业现状</w:t>
      </w:r>
      <w:r>
        <w:rPr>
          <w:rFonts w:hint="eastAsia"/>
        </w:rPr>
        <w:br/>
      </w:r>
      <w:r>
        <w:rPr>
          <w:rFonts w:hint="eastAsia"/>
        </w:rPr>
        <w:t>　　图表 2019-2024年钢铁行业节能减排行业市场容量统计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2019-2024年中国钢铁行业节能减排销售统计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2019-2024年中国钢铁行业节能减排企业数量统计</w:t>
      </w:r>
      <w:r>
        <w:rPr>
          <w:rFonts w:hint="eastAsia"/>
        </w:rPr>
        <w:br/>
      </w:r>
      <w:r>
        <w:rPr>
          <w:rFonts w:hint="eastAsia"/>
        </w:rPr>
        <w:t>　　图表 2024年钢铁行业节能减排成本和利润分析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钢铁行业节能减排品牌分析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**地区钢铁行业节能减排市场需求分析</w:t>
      </w:r>
      <w:r>
        <w:rPr>
          <w:rFonts w:hint="eastAsia"/>
        </w:rPr>
        <w:br/>
      </w:r>
      <w:r>
        <w:rPr>
          <w:rFonts w:hint="eastAsia"/>
        </w:rPr>
        <w:t>　　图表 钢铁行业节能减排上游发展</w:t>
      </w:r>
      <w:r>
        <w:rPr>
          <w:rFonts w:hint="eastAsia"/>
        </w:rPr>
        <w:br/>
      </w:r>
      <w:r>
        <w:rPr>
          <w:rFonts w:hint="eastAsia"/>
        </w:rPr>
        <w:t>　　图表 钢铁行业节能减排下游发展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钢铁行业节能减排企业（四）简介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钢铁行业节能减排投资、并购情况</w:t>
      </w:r>
      <w:r>
        <w:rPr>
          <w:rFonts w:hint="eastAsia"/>
        </w:rPr>
        <w:br/>
      </w:r>
      <w:r>
        <w:rPr>
          <w:rFonts w:hint="eastAsia"/>
        </w:rPr>
        <w:t>　　图表 钢铁行业节能减排优势</w:t>
      </w:r>
      <w:r>
        <w:rPr>
          <w:rFonts w:hint="eastAsia"/>
        </w:rPr>
        <w:br/>
      </w:r>
      <w:r>
        <w:rPr>
          <w:rFonts w:hint="eastAsia"/>
        </w:rPr>
        <w:t>　　图表 钢铁行业节能减排劣势</w:t>
      </w:r>
      <w:r>
        <w:rPr>
          <w:rFonts w:hint="eastAsia"/>
        </w:rPr>
        <w:br/>
      </w:r>
      <w:r>
        <w:rPr>
          <w:rFonts w:hint="eastAsia"/>
        </w:rPr>
        <w:t>　　图表 钢铁行业节能减排机会</w:t>
      </w:r>
      <w:r>
        <w:rPr>
          <w:rFonts w:hint="eastAsia"/>
        </w:rPr>
        <w:br/>
      </w:r>
      <w:r>
        <w:rPr>
          <w:rFonts w:hint="eastAsia"/>
        </w:rPr>
        <w:t>　　图表 钢铁行业节能减排威胁</w:t>
      </w:r>
      <w:r>
        <w:rPr>
          <w:rFonts w:hint="eastAsia"/>
        </w:rPr>
        <w:br/>
      </w:r>
      <w:r>
        <w:rPr>
          <w:rFonts w:hint="eastAsia"/>
        </w:rPr>
        <w:t>　　图表 进入钢铁行业节能减排行业壁垒</w:t>
      </w:r>
      <w:r>
        <w:rPr>
          <w:rFonts w:hint="eastAsia"/>
        </w:rPr>
        <w:br/>
      </w:r>
      <w:r>
        <w:rPr>
          <w:rFonts w:hint="eastAsia"/>
        </w:rPr>
        <w:t>　　图表 钢铁行业节能减排发展有利因素</w:t>
      </w:r>
      <w:r>
        <w:rPr>
          <w:rFonts w:hint="eastAsia"/>
        </w:rPr>
        <w:br/>
      </w:r>
      <w:r>
        <w:rPr>
          <w:rFonts w:hint="eastAsia"/>
        </w:rPr>
        <w:t>　　图表 钢铁行业节能减排发展不利因素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2025-2031年中国钢铁行业节能减排行业风险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42dc5acd46ba" w:history="1">
        <w:r>
          <w:rPr>
            <w:rStyle w:val="Hyperlink"/>
          </w:rPr>
          <w:t>2025-2031年中国钢铁行业节能减排行业现状与行业前景分析报告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142dc5acd46ba" w:history="1">
        <w:r>
          <w:rPr>
            <w:rStyle w:val="Hyperlink"/>
          </w:rPr>
          <w:t>https://www.20087.com/7/59/GangTieHangYeJieNengJianPaiDeQianJing.html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企业节能降耗措施、钢铁行业节能减排措施、钢铁节能降耗优秀文章、钢铁行业节能减排政策、世界钢产量排名前十名、钢铁行业节能减排论坛、钢铁行业还有未来吗、钢铁行业节能减排分析、钢铁行业减污降碳关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eb4c7095445f" w:history="1">
      <w:r>
        <w:rPr>
          <w:rStyle w:val="Hyperlink"/>
        </w:rPr>
        <w:t>2025-2031年中国钢铁行业节能减排行业现状与行业前景分析报告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angTieHangYeJieNengJianPaiDeQianJing.html" TargetMode="External" Id="Ra54142dc5ac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angTieHangYeJieNengJianPaiDeQianJing.html" TargetMode="External" Id="R7aa5eb4c7095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2024-11-05T07:31:00Z</dcterms:created>
  <dcterms:modified xsi:type="dcterms:W3CDTF">2024-11-05T08:31:00Z</dcterms:modified>
  <dc:subject>2025-2031年中国钢铁行业节能减排行业现状与行业前景分析报告</dc:subject>
  <dc:title>2025-2031年中国钢铁行业节能减排行业现状与行业前景分析报告</dc:title>
  <cp:keywords>2025-2031年中国钢铁行业节能减排行业现状与行业前景分析报告</cp:keywords>
  <dc:description>2025-2031年中国钢铁行业节能减排行业现状与行业前景分析报告</dc:description>
</cp:coreProperties>
</file>