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20647235749dc" w:history="1">
              <w:r>
                <w:rPr>
                  <w:rStyle w:val="Hyperlink"/>
                </w:rPr>
                <w:t>2025-2031年中国铅锌矿行业研究分析及发展趋势预测报告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20647235749dc" w:history="1">
              <w:r>
                <w:rPr>
                  <w:rStyle w:val="Hyperlink"/>
                </w:rPr>
                <w:t>2025-2031年中国铅锌矿行业研究分析及发展趋势预测报告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20647235749dc" w:history="1">
                <w:r>
                  <w:rPr>
                    <w:rStyle w:val="Hyperlink"/>
                  </w:rPr>
                  <w:t>https://www.20087.com/7/79/QianXinKuangChanYeXianZhuangYuFa.html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是重要的有色金属资源，广泛应用于电池、建筑、汽车和合金制造等行业。近年来，随着全球工业化和城市化进程的加速，铅锌的需求量稳步增长。然而，铅锌矿开采和冶炼过程中产生的环境污染和健康风险引起了广泛关注，促使行业采取更严格的环保措施和清洁生产技术。同时，废旧铅酸电池的回收利用成为铅锌资源循环利用的重要途径。</w:t>
      </w:r>
      <w:r>
        <w:rPr>
          <w:rFonts w:hint="eastAsia"/>
        </w:rPr>
        <w:br/>
      </w:r>
      <w:r>
        <w:rPr>
          <w:rFonts w:hint="eastAsia"/>
        </w:rPr>
        <w:t>　　未来，铅锌矿行业将更加注重资源的合理开发和环境的保护，通过提高采矿效率和精炼技术，减少能耗和排放。同时，随着电动汽车和储能技术的发展，铅锌作为电池材料的需求将持续增长，推动行业探索新的应用领域。此外，铅锌矿的勘探和开采将更加依赖于地质科学和地球物理技术，实现地下资源的精准定位和可持续开采，保障资源供给的安全性和稳定性。</w:t>
      </w:r>
      <w:r>
        <w:rPr>
          <w:rFonts w:hint="eastAsia"/>
        </w:rPr>
        <w:br/>
      </w:r>
      <w:r>
        <w:rPr>
          <w:rFonts w:hint="eastAsia"/>
        </w:rPr>
        <w:t>　　《</w:t>
      </w:r>
      <w:hyperlink r:id="R21120647235749dc" w:history="1">
        <w:r>
          <w:rPr>
            <w:rStyle w:val="Hyperlink"/>
          </w:rPr>
          <w:t>2025-2031年中国铅锌矿行业研究分析及发展趋势预测报告</w:t>
        </w:r>
      </w:hyperlink>
      <w:r>
        <w:rPr>
          <w:rFonts w:hint="eastAsia"/>
        </w:rPr>
        <w:t>》依托权威机构及相关协会的数据资料，全面解析了铅锌矿行业现状、市场需求及市场规模，系统梳理了铅锌矿产业链结构、价格趋势及各细分市场动态。报告对铅锌矿市场前景与发展趋势进行了科学预测，重点分析了品牌竞争格局、市场集中度及主要企业的经营表现。同时，通过SWOT分析揭示了铅锌矿行业面临的机遇与风险，为铅锌矿行业企业及投资者提供了规范、客观的战略建议，是制定科学竞争策略与投资决策的重要参考依据。</w:t>
      </w:r>
      <w:r>
        <w:rPr>
          <w:rFonts w:hint="eastAsia"/>
        </w:rPr>
        <w:br/>
      </w:r>
      <w:r>
        <w:rPr>
          <w:rFonts w:hint="eastAsia"/>
        </w:rPr>
        <w:br/>
      </w:r>
      <w:r>
        <w:rPr>
          <w:rFonts w:hint="eastAsia"/>
        </w:rPr>
        <w:t>第一部分 铅锌矿行业状况分析</w:t>
      </w:r>
      <w:r>
        <w:rPr>
          <w:rFonts w:hint="eastAsia"/>
        </w:rPr>
        <w:br/>
      </w:r>
      <w:r>
        <w:rPr>
          <w:rFonts w:hint="eastAsia"/>
        </w:rPr>
        <w:t>第一章 中国铅锌矿行业发展环境分析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六、存贷款利率变化</w:t>
      </w:r>
      <w:r>
        <w:rPr>
          <w:rFonts w:hint="eastAsia"/>
        </w:rPr>
        <w:br/>
      </w:r>
      <w:r>
        <w:rPr>
          <w:rFonts w:hint="eastAsia"/>
        </w:rPr>
        <w:t>　　　　七、人民币汇率变化</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铅锌矿行业地位分析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第五节 铅锌矿行业发展的"波特五力模型"分析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影响铅锌矿行业发展的主要因素分析</w:t>
      </w:r>
      <w:r>
        <w:rPr>
          <w:rFonts w:hint="eastAsia"/>
        </w:rPr>
        <w:br/>
      </w:r>
      <w:r>
        <w:rPr>
          <w:rFonts w:hint="eastAsia"/>
        </w:rPr>
        <w:br/>
      </w:r>
      <w:r>
        <w:rPr>
          <w:rFonts w:hint="eastAsia"/>
        </w:rPr>
        <w:t>第二章 铅锌矿产业发展现状分析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2020-2025年铅锌矿产业规模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第二部分 铅锌矿行业发展分析</w:t>
      </w:r>
      <w:r>
        <w:rPr>
          <w:rFonts w:hint="eastAsia"/>
        </w:rPr>
        <w:br/>
      </w:r>
      <w:r>
        <w:rPr>
          <w:rFonts w:hint="eastAsia"/>
        </w:rPr>
        <w:t>第三章 2025-2031年中国铅锌矿需求与消费状况分析及预测</w:t>
      </w:r>
      <w:r>
        <w:rPr>
          <w:rFonts w:hint="eastAsia"/>
        </w:rPr>
        <w:br/>
      </w:r>
      <w:r>
        <w:rPr>
          <w:rFonts w:hint="eastAsia"/>
        </w:rPr>
        <w:t>　　第一节 2020-2025年中国铅锌矿产量统计分析</w:t>
      </w:r>
      <w:r>
        <w:rPr>
          <w:rFonts w:hint="eastAsia"/>
        </w:rPr>
        <w:br/>
      </w:r>
      <w:r>
        <w:rPr>
          <w:rFonts w:hint="eastAsia"/>
        </w:rPr>
        <w:t>　　第二节 2020-2025年中国铅锌矿消费量统计分析</w:t>
      </w:r>
      <w:r>
        <w:rPr>
          <w:rFonts w:hint="eastAsia"/>
        </w:rPr>
        <w:br/>
      </w:r>
      <w:r>
        <w:rPr>
          <w:rFonts w:hint="eastAsia"/>
        </w:rPr>
        <w:t>　　第三节 2025-2031年中国铅锌矿所属行业产量预测</w:t>
      </w:r>
      <w:r>
        <w:rPr>
          <w:rFonts w:hint="eastAsia"/>
        </w:rPr>
        <w:br/>
      </w:r>
      <w:r>
        <w:rPr>
          <w:rFonts w:hint="eastAsia"/>
        </w:rPr>
        <w:t>　　第四节 2025-2031年中国铅锌矿消费量预测</w:t>
      </w:r>
      <w:r>
        <w:rPr>
          <w:rFonts w:hint="eastAsia"/>
        </w:rPr>
        <w:br/>
      </w:r>
      <w:r>
        <w:rPr>
          <w:rFonts w:hint="eastAsia"/>
        </w:rPr>
        <w:br/>
      </w:r>
      <w:r>
        <w:rPr>
          <w:rFonts w:hint="eastAsia"/>
        </w:rPr>
        <w:t>第四章 铅锌矿上下游产业发展</w:t>
      </w:r>
      <w:r>
        <w:rPr>
          <w:rFonts w:hint="eastAsia"/>
        </w:rPr>
        <w:br/>
      </w:r>
      <w:r>
        <w:rPr>
          <w:rFonts w:hint="eastAsia"/>
        </w:rPr>
        <w:t>　　第一节 铅锌矿上下游产业构成</w:t>
      </w:r>
      <w:r>
        <w:rPr>
          <w:rFonts w:hint="eastAsia"/>
        </w:rPr>
        <w:br/>
      </w:r>
      <w:r>
        <w:rPr>
          <w:rFonts w:hint="eastAsia"/>
        </w:rPr>
        <w:t>　　第二节 上下游细分市场</w:t>
      </w:r>
      <w:r>
        <w:rPr>
          <w:rFonts w:hint="eastAsia"/>
        </w:rPr>
        <w:br/>
      </w:r>
      <w:r>
        <w:rPr>
          <w:rFonts w:hint="eastAsia"/>
        </w:rPr>
        <w:t>　　　　一、发展概况</w:t>
      </w:r>
      <w:r>
        <w:rPr>
          <w:rFonts w:hint="eastAsia"/>
        </w:rPr>
        <w:br/>
      </w:r>
      <w:r>
        <w:rPr>
          <w:rFonts w:hint="eastAsia"/>
        </w:rPr>
        <w:t>　　　　二、2020-2025年铅锌矿产品消费量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铅锌矿上下游产业竞争能力比较</w:t>
      </w:r>
      <w:r>
        <w:rPr>
          <w:rFonts w:hint="eastAsia"/>
        </w:rPr>
        <w:br/>
      </w:r>
      <w:r>
        <w:rPr>
          <w:rFonts w:hint="eastAsia"/>
        </w:rPr>
        <w:br/>
      </w:r>
      <w:r>
        <w:rPr>
          <w:rFonts w:hint="eastAsia"/>
        </w:rPr>
        <w:t>第五章 中国铅锌矿行业市场规模分析及预测</w:t>
      </w:r>
      <w:r>
        <w:rPr>
          <w:rFonts w:hint="eastAsia"/>
        </w:rPr>
        <w:br/>
      </w:r>
      <w:r>
        <w:rPr>
          <w:rFonts w:hint="eastAsia"/>
        </w:rPr>
        <w:t>　　第一节 我国铅锌矿市场结构分析</w:t>
      </w:r>
      <w:r>
        <w:rPr>
          <w:rFonts w:hint="eastAsia"/>
        </w:rPr>
        <w:br/>
      </w:r>
      <w:r>
        <w:rPr>
          <w:rFonts w:hint="eastAsia"/>
        </w:rPr>
        <w:t>　　第二节 2020-2025年中国铅锌矿行业市场规模分析</w:t>
      </w:r>
      <w:r>
        <w:rPr>
          <w:rFonts w:hint="eastAsia"/>
        </w:rPr>
        <w:br/>
      </w:r>
      <w:r>
        <w:rPr>
          <w:rFonts w:hint="eastAsia"/>
        </w:rPr>
        <w:t>　　第三节 中国铅锌矿行业区域市场规模分析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2025-2031年中国铅锌矿行业市场规模预测</w:t>
      </w:r>
      <w:r>
        <w:rPr>
          <w:rFonts w:hint="eastAsia"/>
        </w:rPr>
        <w:br/>
      </w:r>
      <w:r>
        <w:rPr>
          <w:rFonts w:hint="eastAsia"/>
        </w:rPr>
        <w:br/>
      </w:r>
      <w:r>
        <w:rPr>
          <w:rFonts w:hint="eastAsia"/>
        </w:rPr>
        <w:t>第六章 铅锌矿产业链整合策略研究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铅锌矿企业资源整合策略研究</w:t>
      </w:r>
      <w:r>
        <w:rPr>
          <w:rFonts w:hint="eastAsia"/>
        </w:rPr>
        <w:br/>
      </w:r>
      <w:r>
        <w:rPr>
          <w:rFonts w:hint="eastAsia"/>
        </w:rPr>
        <w:t>　　第一节 铅锌矿企业存在问题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t>　　第五节 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第八章 中国铅锌矿行业市场价格分析及预测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2020-2025年中国铅锌矿行业平均价格分析</w:t>
      </w:r>
      <w:r>
        <w:rPr>
          <w:rFonts w:hint="eastAsia"/>
        </w:rPr>
        <w:br/>
      </w:r>
      <w:r>
        <w:rPr>
          <w:rFonts w:hint="eastAsia"/>
        </w:rPr>
        <w:t>　　第四节 2025-2031年中国铅锌矿行业价格趋向分析</w:t>
      </w:r>
      <w:r>
        <w:rPr>
          <w:rFonts w:hint="eastAsia"/>
        </w:rPr>
        <w:br/>
      </w:r>
      <w:r>
        <w:rPr>
          <w:rFonts w:hint="eastAsia"/>
        </w:rPr>
        <w:br/>
      </w:r>
      <w:r>
        <w:rPr>
          <w:rFonts w:hint="eastAsia"/>
        </w:rPr>
        <w:t>第九章 铅锌矿重点企业分析</w:t>
      </w:r>
      <w:r>
        <w:rPr>
          <w:rFonts w:hint="eastAsia"/>
        </w:rPr>
        <w:br/>
      </w:r>
      <w:r>
        <w:rPr>
          <w:rFonts w:hint="eastAsia"/>
        </w:rPr>
        <w:t>　　第一节 铜陵有色金属（集团）公司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第二节 云南驰宏锌锗股份有限公司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第三节 深圳市中金岭南有色金属股份有限公司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第四节 中国有色金属建设股份有限公司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第五节 四川宏达股份有限公司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第六节 葫芦岛锌业股份有限公司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第七节 河南豫光金铅股份有限公司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第八节 株洲冶炼集团有限责任公司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br/>
      </w:r>
      <w:r>
        <w:rPr>
          <w:rFonts w:hint="eastAsia"/>
        </w:rPr>
        <w:t>第三部分 铅锌矿行业趋势以及投资分析</w:t>
      </w:r>
      <w:r>
        <w:rPr>
          <w:rFonts w:hint="eastAsia"/>
        </w:rPr>
        <w:br/>
      </w:r>
      <w:r>
        <w:rPr>
          <w:rFonts w:hint="eastAsia"/>
        </w:rPr>
        <w:t>第十章 我国铅锌矿行业投资价值与投资策略咨询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铅锌矿行业投资价值分析</w:t>
      </w:r>
      <w:r>
        <w:rPr>
          <w:rFonts w:hint="eastAsia"/>
        </w:rPr>
        <w:br/>
      </w:r>
      <w:r>
        <w:rPr>
          <w:rFonts w:hint="eastAsia"/>
        </w:rPr>
        <w:t>　　　　一、铅锌矿行业发展前景分析</w:t>
      </w:r>
      <w:r>
        <w:rPr>
          <w:rFonts w:hint="eastAsia"/>
        </w:rPr>
        <w:br/>
      </w:r>
      <w:r>
        <w:rPr>
          <w:rFonts w:hint="eastAsia"/>
        </w:rPr>
        <w:t>　　　　二、投资机会分析</w:t>
      </w:r>
      <w:r>
        <w:rPr>
          <w:rFonts w:hint="eastAsia"/>
        </w:rPr>
        <w:br/>
      </w:r>
      <w:r>
        <w:rPr>
          <w:rFonts w:hint="eastAsia"/>
        </w:rPr>
        <w:t>　　第三节 铅锌矿行业投资风险分析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第四节 铅锌矿行业投资策略分析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铅锌矿发展前景预测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行业产业链整合趋势</w:t>
      </w:r>
      <w:r>
        <w:rPr>
          <w:rFonts w:hint="eastAsia"/>
        </w:rPr>
        <w:br/>
      </w:r>
      <w:r>
        <w:rPr>
          <w:rFonts w:hint="eastAsia"/>
        </w:rPr>
        <w:t>　　第六节 产业链竞争态势发展预测</w:t>
      </w:r>
      <w:r>
        <w:rPr>
          <w:rFonts w:hint="eastAsia"/>
        </w:rPr>
        <w:br/>
      </w:r>
      <w:r>
        <w:rPr>
          <w:rFonts w:hint="eastAsia"/>
        </w:rPr>
        <w:t>　　第七节 研究观点</w:t>
      </w:r>
      <w:r>
        <w:rPr>
          <w:rFonts w:hint="eastAsia"/>
        </w:rPr>
        <w:br/>
      </w:r>
      <w:r>
        <w:rPr>
          <w:rFonts w:hint="eastAsia"/>
        </w:rPr>
        <w:br/>
      </w:r>
      <w:r>
        <w:rPr>
          <w:rFonts w:hint="eastAsia"/>
        </w:rPr>
        <w:t>第十二章 铅锌矿行业竞争格局分析</w:t>
      </w:r>
      <w:r>
        <w:rPr>
          <w:rFonts w:hint="eastAsia"/>
        </w:rPr>
        <w:br/>
      </w:r>
      <w:r>
        <w:rPr>
          <w:rFonts w:hint="eastAsia"/>
        </w:rPr>
        <w:t>　　第一节 铅锌矿行业竞争结构分析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铅锌矿行业集中度分析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四、政府的作用</w:t>
      </w:r>
      <w:r>
        <w:rPr>
          <w:rFonts w:hint="eastAsia"/>
        </w:rPr>
        <w:br/>
      </w:r>
      <w:r>
        <w:rPr>
          <w:rFonts w:hint="eastAsia"/>
        </w:rPr>
        <w:t>　　第三节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三、铅锌矿品牌的特性和作用</w:t>
      </w:r>
      <w:r>
        <w:rPr>
          <w:rFonts w:hint="eastAsia"/>
        </w:rPr>
        <w:br/>
      </w:r>
      <w:r>
        <w:rPr>
          <w:rFonts w:hint="eastAsia"/>
        </w:rPr>
        <w:t>　　　　四、铅锌矿品牌的价值战略</w:t>
      </w:r>
      <w:r>
        <w:rPr>
          <w:rFonts w:hint="eastAsia"/>
        </w:rPr>
        <w:br/>
      </w:r>
      <w:r>
        <w:rPr>
          <w:rFonts w:hint="eastAsia"/>
        </w:rPr>
        <w:t>　　　　五、我国铅锌矿品牌竞争趋势</w:t>
      </w:r>
      <w:r>
        <w:rPr>
          <w:rFonts w:hint="eastAsia"/>
        </w:rPr>
        <w:br/>
      </w:r>
      <w:r>
        <w:rPr>
          <w:rFonts w:hint="eastAsia"/>
        </w:rPr>
        <w:t>　　　　六、铅锌矿企业品牌发展战略</w:t>
      </w:r>
      <w:r>
        <w:rPr>
          <w:rFonts w:hint="eastAsia"/>
        </w:rPr>
        <w:br/>
      </w:r>
      <w:r>
        <w:rPr>
          <w:rFonts w:hint="eastAsia"/>
        </w:rPr>
        <w:t>　　　　七、铅锌矿行业品牌竞争策略</w:t>
      </w:r>
      <w:r>
        <w:rPr>
          <w:rFonts w:hint="eastAsia"/>
        </w:rPr>
        <w:br/>
      </w:r>
      <w:r>
        <w:rPr>
          <w:rFonts w:hint="eastAsia"/>
        </w:rPr>
        <w:br/>
      </w:r>
      <w:r>
        <w:rPr>
          <w:rFonts w:hint="eastAsia"/>
        </w:rPr>
        <w:t>第十三章 2025-2031年中国铅锌矿行业投资风险预警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中:智:林－研究观点</w:t>
      </w:r>
      <w:r>
        <w:rPr>
          <w:rFonts w:hint="eastAsia"/>
        </w:rPr>
        <w:br/>
      </w:r>
      <w:r>
        <w:rPr>
          <w:rFonts w:hint="eastAsia"/>
        </w:rPr>
        <w:br/>
      </w:r>
      <w:r>
        <w:rPr>
          <w:rFonts w:hint="eastAsia"/>
        </w:rPr>
        <w:t>图表目录</w:t>
      </w:r>
      <w:r>
        <w:rPr>
          <w:rFonts w:hint="eastAsia"/>
        </w:rPr>
        <w:br/>
      </w:r>
      <w:r>
        <w:rPr>
          <w:rFonts w:hint="eastAsia"/>
        </w:rPr>
        <w:t>　　图表 2020-2025年规模以上工业增加值增速</w:t>
      </w:r>
      <w:r>
        <w:rPr>
          <w:rFonts w:hint="eastAsia"/>
        </w:rPr>
        <w:br/>
      </w:r>
      <w:r>
        <w:rPr>
          <w:rFonts w:hint="eastAsia"/>
        </w:rPr>
        <w:t>　　图表 2025年固定资产投资（不含农户）同比增长情况</w:t>
      </w:r>
      <w:r>
        <w:rPr>
          <w:rFonts w:hint="eastAsia"/>
        </w:rPr>
        <w:br/>
      </w:r>
      <w:r>
        <w:rPr>
          <w:rFonts w:hint="eastAsia"/>
        </w:rPr>
        <w:t>　　图表 2020-2025年社会消费品零售总额情况</w:t>
      </w:r>
      <w:r>
        <w:rPr>
          <w:rFonts w:hint="eastAsia"/>
        </w:rPr>
        <w:br/>
      </w:r>
      <w:r>
        <w:rPr>
          <w:rFonts w:hint="eastAsia"/>
        </w:rPr>
        <w:t>　　图表 2020-2025年农村居民人均收入实际增长情况</w:t>
      </w:r>
      <w:r>
        <w:rPr>
          <w:rFonts w:hint="eastAsia"/>
        </w:rPr>
        <w:br/>
      </w:r>
      <w:r>
        <w:rPr>
          <w:rFonts w:hint="eastAsia"/>
        </w:rPr>
        <w:t>　　图表 2025年城乡居民收入对比情况</w:t>
      </w:r>
      <w:r>
        <w:rPr>
          <w:rFonts w:hint="eastAsia"/>
        </w:rPr>
        <w:br/>
      </w:r>
      <w:r>
        <w:rPr>
          <w:rFonts w:hint="eastAsia"/>
        </w:rPr>
        <w:t>　　图表 2025年城市居民收入分类情况</w:t>
      </w:r>
      <w:r>
        <w:rPr>
          <w:rFonts w:hint="eastAsia"/>
        </w:rPr>
        <w:br/>
      </w:r>
      <w:r>
        <w:rPr>
          <w:rFonts w:hint="eastAsia"/>
        </w:rPr>
        <w:t>　　图表 2025年农村居民收入分类情况</w:t>
      </w:r>
      <w:r>
        <w:rPr>
          <w:rFonts w:hint="eastAsia"/>
        </w:rPr>
        <w:br/>
      </w:r>
      <w:r>
        <w:rPr>
          <w:rFonts w:hint="eastAsia"/>
        </w:rPr>
        <w:t>　　图表 多年城乡人均可支配收入和纯收入对比情况</w:t>
      </w:r>
      <w:r>
        <w:rPr>
          <w:rFonts w:hint="eastAsia"/>
        </w:rPr>
        <w:br/>
      </w:r>
      <w:r>
        <w:rPr>
          <w:rFonts w:hint="eastAsia"/>
        </w:rPr>
        <w:t>　　图表 2020-2025年城镇居民人均可支配收入实际增长情况</w:t>
      </w:r>
      <w:r>
        <w:rPr>
          <w:rFonts w:hint="eastAsia"/>
        </w:rPr>
        <w:br/>
      </w:r>
      <w:r>
        <w:rPr>
          <w:rFonts w:hint="eastAsia"/>
        </w:rPr>
        <w:t>　　图表 多年城乡居民收入比情况</w:t>
      </w:r>
      <w:r>
        <w:rPr>
          <w:rFonts w:hint="eastAsia"/>
        </w:rPr>
        <w:br/>
      </w:r>
      <w:r>
        <w:rPr>
          <w:rFonts w:hint="eastAsia"/>
        </w:rPr>
        <w:t>　　图表 固定资产来源增速情况</w:t>
      </w:r>
      <w:r>
        <w:rPr>
          <w:rFonts w:hint="eastAsia"/>
        </w:rPr>
        <w:br/>
      </w:r>
      <w:r>
        <w:rPr>
          <w:rFonts w:hint="eastAsia"/>
        </w:rPr>
        <w:t>　　图表 2025年存款利率情况</w:t>
      </w:r>
      <w:r>
        <w:rPr>
          <w:rFonts w:hint="eastAsia"/>
        </w:rPr>
        <w:br/>
      </w:r>
      <w:r>
        <w:rPr>
          <w:rFonts w:hint="eastAsia"/>
        </w:rPr>
        <w:t>　　……</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2020-2025年我国铅锌矿行业市场容量情况</w:t>
      </w:r>
      <w:r>
        <w:rPr>
          <w:rFonts w:hint="eastAsia"/>
        </w:rPr>
        <w:br/>
      </w:r>
      <w:r>
        <w:rPr>
          <w:rFonts w:hint="eastAsia"/>
        </w:rPr>
        <w:t>　　图表 2020-2025年中国铅锌矿市场规模</w:t>
      </w:r>
      <w:r>
        <w:rPr>
          <w:rFonts w:hint="eastAsia"/>
        </w:rPr>
        <w:br/>
      </w:r>
      <w:r>
        <w:rPr>
          <w:rFonts w:hint="eastAsia"/>
        </w:rPr>
        <w:t>　　图表 2020-2025年中国铅锌矿产值</w:t>
      </w:r>
      <w:r>
        <w:rPr>
          <w:rFonts w:hint="eastAsia"/>
        </w:rPr>
        <w:br/>
      </w:r>
      <w:r>
        <w:rPr>
          <w:rFonts w:hint="eastAsia"/>
        </w:rPr>
        <w:t>　　图表 2020-2025年我国铅锌矿供应情况</w:t>
      </w:r>
      <w:r>
        <w:rPr>
          <w:rFonts w:hint="eastAsia"/>
        </w:rPr>
        <w:br/>
      </w:r>
      <w:r>
        <w:rPr>
          <w:rFonts w:hint="eastAsia"/>
        </w:rPr>
        <w:t>　　图表 2020-2025年我国铅锌矿需求情况</w:t>
      </w:r>
      <w:r>
        <w:rPr>
          <w:rFonts w:hint="eastAsia"/>
        </w:rPr>
        <w:br/>
      </w:r>
      <w:r>
        <w:rPr>
          <w:rFonts w:hint="eastAsia"/>
        </w:rPr>
        <w:t>　　图表 2025-2031年中国铅锌矿市场规模预测</w:t>
      </w:r>
      <w:r>
        <w:rPr>
          <w:rFonts w:hint="eastAsia"/>
        </w:rPr>
        <w:br/>
      </w:r>
      <w:r>
        <w:rPr>
          <w:rFonts w:hint="eastAsia"/>
        </w:rPr>
        <w:t>　　图表 2025-2031年我国铅锌矿供应情况预测</w:t>
      </w:r>
      <w:r>
        <w:rPr>
          <w:rFonts w:hint="eastAsia"/>
        </w:rPr>
        <w:br/>
      </w:r>
      <w:r>
        <w:rPr>
          <w:rFonts w:hint="eastAsia"/>
        </w:rPr>
        <w:t>　　图表 2025-2031年我国铅锌矿需求情况预测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20647235749dc" w:history="1">
        <w:r>
          <w:rPr>
            <w:rStyle w:val="Hyperlink"/>
          </w:rPr>
          <w:t>2025-2031年中国铅锌矿行业研究分析及发展趋势预测报告</w:t>
        </w:r>
      </w:hyperlink>
      <w:r>
        <w:rPr>
          <w:color w:val="C00000"/>
        </w:rPr>
        <w:t>》，报告编号：</w:t>
      </w:r>
      <w:r>
        <w:rPr>
          <w:rFonts w:hint="eastAsia"/>
          <w:color w:val="C00000"/>
        </w:rPr>
        <w:t>2351797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20647235749dc" w:history="1">
        <w:r>
          <w:rPr>
            <w:rStyle w:val="Hyperlink"/>
          </w:rPr>
          <w:t>https://www.20087.com/7/79/QianXinKuangChanYeXianZhuangYuFa.html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热点：铅锌矿价格多少钱一吨、铅锌矿原石价格多少钱一吨、铅锌价格最新行情 今日、铅锌矿用途、铅锌矿8个品位价格、铅锌矿原石图片、铅锌矿会给人带来什么病、铅锌矿品位标准、铅锌矿是什么金属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189463d9f47bc" w:history="1">
      <w:r>
        <w:rPr>
          <w:rStyle w:val="Hyperlink"/>
        </w:rPr>
        <w:t>2025-2031年中国铅锌矿行业研究分析及发展趋势预测报告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ianXinKuangChanYeXianZhuangYuFa.html" TargetMode="External" Id="R21120647235749dc" /></Relationships>
</file>

<file path=word/_rels/header2.xml.rels>&#65279;<?xml version="1.0" encoding="utf-8"?><Relationships xmlns="http://schemas.openxmlformats.org/package/2006/relationships"><Relationship Type="http://schemas.openxmlformats.org/officeDocument/2006/relationships/hyperlink" Target="https://www.20087.com/7/79/QianXinKuangChanYeXianZhuangYuFa.html" TargetMode="External" Id="R42d189463d9f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2025-03-06T07:29:00Z</dcterms:created>
  <dcterms:modified xsi:type="dcterms:W3CDTF">2025-03-06T08:29:00Z</dcterms:modified>
  <dc:subject>2025-2031年中国铅锌矿行业研究分析及发展趋势预测报告</dc:subject>
  <dc:title>2025-2031年中国铅锌矿行业研究分析及发展趋势预测报告</dc:title>
  <cp:keywords>2025-2031年中国铅锌矿行业研究分析及发展趋势预测报告</cp:keywords>
  <dc:description>2025-2031年中国铅锌矿行业研究分析及发展趋势预测报告</dc:description>
</cp:coreProperties>
</file>