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db3e2a344a6e" w:history="1">
              <w:r>
                <w:rPr>
                  <w:rStyle w:val="Hyperlink"/>
                </w:rPr>
                <w:t>2025-2031年中国黄铜接头行业发展调研与前景趋势报告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db3e2a344a6e" w:history="1">
              <w:r>
                <w:rPr>
                  <w:rStyle w:val="Hyperlink"/>
                </w:rPr>
                <w:t>2025-2031年中国黄铜接头行业发展调研与前景趋势报告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5db3e2a344a6e" w:history="1">
                <w:r>
                  <w:rPr>
                    <w:rStyle w:val="Hyperlink"/>
                  </w:rPr>
                  <w:t>https://www.20087.com/7/29/HuangTongJieTouHangYeXianZhuangJiQianJing.html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接头是一种常见的管道连接件，因其良好的机械性能、耐腐蚀性和易加工性，在建筑给排水、暖通空调、工业流体输送等领域得到了广泛应用。目前，黄铜接头行业正处于稳步发展阶段，市场需求稳定。然而，随着市场竞争的加剧，企业之间的价格战较为激烈，导致利润空间受到压缩。为了应对这一问题，企业不断进行技术创新，开发出多种新型黄铜接头，如带有密封圈的快插式接头、带自动调节功能的智能接头等，以提升产品的附加值和竞争力。此外，随着环保意识的增强，绿色环保型黄铜接头的开发也成为行业发展的新趋势。</w:t>
      </w:r>
      <w:r>
        <w:rPr>
          <w:rFonts w:hint="eastAsia"/>
        </w:rPr>
        <w:br/>
      </w:r>
      <w:r>
        <w:rPr>
          <w:rFonts w:hint="eastAsia"/>
        </w:rPr>
        <w:t>　　黄铜接头的发展将更加注重高性能与智能化的结合。一方面，随着城市化进程的加快和基础设施建设的不断完善，对高质量管道连接件的需求将持续增加，这将推动黄铜接头在建筑、市政工程等领域的广泛应用。特别是在高层建筑、大型公共设施中，黄铜接头凭借其优异的机械性能和耐腐蚀性能，将成为理想的选择之一。另一方面，随着智能制造技术的进步，智能黄铜接头的概念逐渐兴起，黄铜接头不仅具备传统接头的基本功能，还能实现自动监测、实时反馈等功能，有助于提高施工效率和系统安全性。此外，随着环保意识的增强，可降解、可回收的环保型黄铜接头也将成为未来的发展方向，有助于减少资源浪费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5db3e2a344a6e" w:history="1">
        <w:r>
          <w:rPr>
            <w:rStyle w:val="Hyperlink"/>
          </w:rPr>
          <w:t>2025-2031年中国黄铜接头行业发展调研与前景趋势报告</w:t>
        </w:r>
      </w:hyperlink>
      <w:r>
        <w:rPr>
          <w:rFonts w:hint="eastAsia"/>
        </w:rPr>
        <w:t>》系统梳理了黄铜接头行业产业链结构，分析黄铜接头行业市场规模、需求特征及价格动态，客观呈现黄铜接头行业发展现状。报告研究了黄铜接头技术发展现状及未来方向，结合市场趋势科学预测增长空间，并解析黄铜接头重点企业的竞争格局与品牌表现。通过对黄铜接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黄铜接头行业概述</w:t>
      </w:r>
      <w:r>
        <w:rPr>
          <w:rFonts w:hint="eastAsia"/>
        </w:rPr>
        <w:br/>
      </w:r>
      <w:r>
        <w:rPr>
          <w:rFonts w:hint="eastAsia"/>
        </w:rPr>
        <w:t>　　第一节 黄铜接头定义与分类</w:t>
      </w:r>
      <w:r>
        <w:rPr>
          <w:rFonts w:hint="eastAsia"/>
        </w:rPr>
        <w:br/>
      </w:r>
      <w:r>
        <w:rPr>
          <w:rFonts w:hint="eastAsia"/>
        </w:rPr>
        <w:t>　　第二节 黄铜接头应用领域</w:t>
      </w:r>
      <w:r>
        <w:rPr>
          <w:rFonts w:hint="eastAsia"/>
        </w:rPr>
        <w:br/>
      </w:r>
      <w:r>
        <w:rPr>
          <w:rFonts w:hint="eastAsia"/>
        </w:rPr>
        <w:t>　　第三节 黄铜接头行业经济指标分析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黄铜接头产业链及经营模式分析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2019-2024年全球黄铜接头市场规模与趋势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主要国家与地区黄铜接头市场分析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一、国内黄铜接头产能及利用情况</w:t>
      </w:r>
      <w:r>
        <w:rPr>
          <w:rFonts w:hint="eastAsia"/>
        </w:rPr>
        <w:br/>
      </w:r>
      <w:r>
        <w:rPr>
          <w:rFonts w:hint="eastAsia"/>
        </w:rPr>
        <w:t>　　　　二、黄铜接头产能扩张与投资动态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2025-2031年黄铜接头行业产量统计与趋势预测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1、2019-2024年黄铜接头产量及增长趋势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二、影响黄铜接头产量的关键因素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三、2025-2031年黄铜接头产量预测</w:t>
      </w:r>
      <w:r>
        <w:rPr>
          <w:rFonts w:hint="eastAsia"/>
        </w:rPr>
        <w:br/>
      </w:r>
      <w:r>
        <w:rPr>
          <w:rFonts w:hint="eastAsia"/>
        </w:rPr>
        <w:t>　　第三节 2025-2031年黄铜接头市场需求与销售分析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一、2024-2025年黄铜接头行业需求现状</w:t>
      </w:r>
      <w:r>
        <w:rPr>
          <w:rFonts w:hint="eastAsia"/>
        </w:rPr>
        <w:br/>
      </w:r>
      <w:r>
        <w:rPr>
          <w:rFonts w:hint="eastAsia"/>
        </w:rPr>
        <w:t>　　　　二、黄铜接头客户群体与需求特点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黄铜接头细分市场分析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黄铜接头下游应用与客户群体分析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一、2024-2025年黄铜接头各应用领域市场现状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黄铜接头定价策略与方法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一、2019-2024年黄铜接头进口规模及增长情况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一、2019-2024年黄铜接头出口规模及增长情况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2019-2024年中国黄铜接头行业规模情况</w:t>
      </w:r>
      <w:r>
        <w:rPr>
          <w:rFonts w:hint="eastAsia"/>
        </w:rPr>
        <w:br/>
      </w:r>
      <w:r>
        <w:rPr>
          <w:rFonts w:hint="eastAsia"/>
        </w:rPr>
        <w:t>　　　　一、黄铜接头行业企业数量规模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二、黄铜接头行业从业人员规模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三、黄铜接头行业市场敏感性分析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2019-2024年中国黄铜接头行业财务能力分析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一、黄铜接头行业盈利能力</w:t>
      </w:r>
      <w:r>
        <w:rPr>
          <w:rFonts w:hint="eastAsia"/>
        </w:rPr>
        <w:br/>
      </w:r>
      <w:r>
        <w:rPr>
          <w:rFonts w:hint="eastAsia"/>
        </w:rPr>
        <w:t>　　　　二、黄铜接头行业偿债能力</w:t>
      </w:r>
      <w:r>
        <w:rPr>
          <w:rFonts w:hint="eastAsia"/>
        </w:rPr>
        <w:br/>
      </w:r>
      <w:r>
        <w:rPr>
          <w:rFonts w:hint="eastAsia"/>
        </w:rPr>
        <w:t>　　　　三、黄铜接头行业营运能力</w:t>
      </w:r>
      <w:r>
        <w:rPr>
          <w:rFonts w:hint="eastAsia"/>
        </w:rPr>
        <w:br/>
      </w:r>
      <w:r>
        <w:rPr>
          <w:rFonts w:hint="eastAsia"/>
        </w:rPr>
        <w:t>　　　　四、黄铜接头行业发展能力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中国黄铜接头行业竞争格局分析</w:t>
      </w:r>
      <w:r>
        <w:rPr>
          <w:rFonts w:hint="eastAsia"/>
        </w:rPr>
        <w:br/>
      </w:r>
      <w:r>
        <w:rPr>
          <w:rFonts w:hint="eastAsia"/>
        </w:rPr>
        <w:t>　　第一节 黄铜接头行业竞争格局总览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2019-2024年黄铜接头行业企业并购活动分析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黄铜接头销售模式与渠道策略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黄铜接头品牌与市场推广策略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黄铜接头研发投入与技术创新能力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黄铜接头合作联盟与资源整合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中国黄铜接头行业风险与对策</w:t>
      </w:r>
      <w:r>
        <w:rPr>
          <w:rFonts w:hint="eastAsia"/>
        </w:rPr>
        <w:br/>
      </w:r>
      <w:r>
        <w:rPr>
          <w:rFonts w:hint="eastAsia"/>
        </w:rPr>
        <w:t>　　第一节 黄铜接头行业SWOT分析</w:t>
      </w:r>
      <w:r>
        <w:rPr>
          <w:rFonts w:hint="eastAsia"/>
        </w:rPr>
        <w:br/>
      </w:r>
      <w:r>
        <w:rPr>
          <w:rFonts w:hint="eastAsia"/>
        </w:rPr>
        <w:t>　　　　一、黄铜接头行业优势</w:t>
      </w:r>
      <w:r>
        <w:rPr>
          <w:rFonts w:hint="eastAsia"/>
        </w:rPr>
        <w:br/>
      </w:r>
      <w:r>
        <w:rPr>
          <w:rFonts w:hint="eastAsia"/>
        </w:rPr>
        <w:t>　　　　二、黄铜接头行业劣势</w:t>
      </w:r>
      <w:r>
        <w:rPr>
          <w:rFonts w:hint="eastAsia"/>
        </w:rPr>
        <w:br/>
      </w:r>
      <w:r>
        <w:rPr>
          <w:rFonts w:hint="eastAsia"/>
        </w:rPr>
        <w:t>　　　　三、黄铜接头市场机会</w:t>
      </w:r>
      <w:r>
        <w:rPr>
          <w:rFonts w:hint="eastAsia"/>
        </w:rPr>
        <w:br/>
      </w:r>
      <w:r>
        <w:rPr>
          <w:rFonts w:hint="eastAsia"/>
        </w:rPr>
        <w:t>　　　　四、黄铜接头市场威胁</w:t>
      </w:r>
      <w:r>
        <w:rPr>
          <w:rFonts w:hint="eastAsia"/>
        </w:rPr>
        <w:br/>
      </w:r>
      <w:r>
        <w:rPr>
          <w:rFonts w:hint="eastAsia"/>
        </w:rPr>
        <w:t>　　第二节 黄铜接头行业风险及对策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2024-2025年黄铜接头行业发展环境分析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一、黄铜接头行业主管部门与监管体制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二、黄铜接头行业主要法律法规及政策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三、黄铜接头行业标准与质量监管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2025-2031年黄铜接头行业发展趋势与方向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2025-2031年黄铜接头行业发展潜力与机遇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(中智:林)黄铜接头行业发展建议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2019-2024年中国黄铜接头市场规模及增长情况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2019-2024年中国黄铜接头行业产量及增长趋势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2025-2031年中国黄铜接头行业产量预测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2019-2024年中国黄铜接头行业市场需求及增长情况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2025-2031年中国黄铜接头行业市场需求预测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**地区黄铜接头市场规模及增长情况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2019-2024年中国黄铜接头行业出口情况分析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2025年黄铜接头行业壁垒</w:t>
      </w:r>
      <w:r>
        <w:rPr>
          <w:rFonts w:hint="eastAsia"/>
        </w:rPr>
        <w:br/>
      </w:r>
      <w:r>
        <w:rPr>
          <w:rFonts w:hint="eastAsia"/>
        </w:rPr>
        <w:t>　　图表 2025年黄铜接头市场前景分析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2025-2031年中国黄铜接头市场规模预测</w:t>
      </w:r>
      <w:r>
        <w:rPr>
          <w:rFonts w:hint="eastAsia"/>
        </w:rPr>
        <w:br/>
      </w:r>
      <w:r>
        <w:rPr>
          <w:rFonts w:hint="eastAsia"/>
        </w:rPr>
        <w:t>　　图表 2025年黄铜接头发展趋势预测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db3e2a344a6e" w:history="1">
        <w:r>
          <w:rPr>
            <w:rStyle w:val="Hyperlink"/>
          </w:rPr>
          <w:t>2025-2031年中国黄铜接头行业发展调研与前景趋势报告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5db3e2a344a6e" w:history="1">
        <w:r>
          <w:rPr>
            <w:rStyle w:val="Hyperlink"/>
          </w:rPr>
          <w:t>https://www.20087.com/7/29/HuangTongJieTouHangYeXianZhuangJiQianJing.html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热点：铜管接头有几种连接方法、黄铜接头成分含量、铜接头型号大全、黄铜接头海关编码、黄铜回收价格、黄铜接头压力标准规范、铜管接头图片、黄铜接头开裂最简单处理方法、黄铜价格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d8cb51a354546" w:history="1">
      <w:r>
        <w:rPr>
          <w:rStyle w:val="Hyperlink"/>
        </w:rPr>
        <w:t>2025-2031年中国黄铜接头行业发展调研与前景趋势报告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angTongJieTouHangYeXianZhuangJiQianJing.html" TargetMode="External" Id="Rc7f5db3e2a34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angTongJieTouHangYeXianZhuangJiQianJing.html" TargetMode="External" Id="R275d8cb51a3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2025-10-21T05:51:10Z</dcterms:created>
  <dcterms:modified xsi:type="dcterms:W3CDTF">2025-10-21T06:51:10Z</dcterms:modified>
  <dc:subject>2025-2031年中国黄铜接头行业发展调研与前景趋势报告</dc:subject>
  <dc:title>2025-2031年中国黄铜接头行业发展调研与前景趋势报告</dc:title>
  <cp:keywords>2025-2031年中国黄铜接头行业发展调研与前景趋势报告</cp:keywords>
  <dc:description>2025-2031年中国黄铜接头行业发展调研与前景趋势报告</dc:description>
</cp:coreProperties>
</file>