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95b1c92bf4ad9" w:history="1">
              <w:r>
                <w:rPr>
                  <w:rStyle w:val="Hyperlink"/>
                </w:rPr>
                <w:t>2025年版中国碳钢行业专题研究及市场前景分析报告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95b1c92bf4ad9" w:history="1">
              <w:r>
                <w:rPr>
                  <w:rStyle w:val="Hyperlink"/>
                </w:rPr>
                <w:t>2025年版中国碳钢行业专题研究及市场前景分析报告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1175097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95b1c92bf4ad9" w:history="1">
                <w:r>
                  <w:rPr>
                    <w:rStyle w:val="Hyperlink"/>
                  </w:rPr>
                  <w:t>https://www.20087.com/7/09/TanGangDiaoYan.html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钢作为应用最广泛的钢铁材料之一，广泛应用于建筑、机械制造、汽车等行业。目前，低碳环保成为全球共识，碳钢行业正面临节能减排的压力，推动了生产技术的革新，如短流程炼钢、余热回收等环保技术的应用。同时，为了提升产品竞争力，碳钢正向高强度、高韧性、易加工等高性能方向发展。</w:t>
      </w:r>
      <w:r>
        <w:rPr>
          <w:rFonts w:hint="eastAsia"/>
        </w:rPr>
        <w:br/>
      </w:r>
      <w:r>
        <w:rPr>
          <w:rFonts w:hint="eastAsia"/>
        </w:rPr>
        <w:t>　　未来碳钢行业将更加注重可持续发展与智能化升级。一方面，通过材料设计创新和生产工艺优化，开发更加环保、高性能的碳钢产品，满足高端制造需求；另一方面，借助工业4.0技术，如大数据分析、人工智能在生产过程中的应用，提高生产效率和资源利用率，实现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95b1c92bf4ad9" w:history="1">
        <w:r>
          <w:rPr>
            <w:rStyle w:val="Hyperlink"/>
          </w:rPr>
          <w:t>2025年版中国碳钢行业专题研究及市场前景分析报告</w:t>
        </w:r>
      </w:hyperlink>
      <w:r>
        <w:rPr>
          <w:rFonts w:hint="eastAsia"/>
        </w:rPr>
        <w:t>》从市场规模、需求变化及价格动态等维度，系统解析了碳钢行业的现状与发展趋势。报告深入分析了碳钢产业链各环节，科学预测了市场前景与技术发展方向，同时聚焦碳钢细分市场特点及重点企业的经营表现，揭示了碳钢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碳钢行业概况</w:t>
      </w:r>
      <w:r>
        <w:rPr>
          <w:rFonts w:hint="eastAsia"/>
        </w:rPr>
        <w:br/>
      </w:r>
      <w:r>
        <w:rPr>
          <w:rFonts w:hint="eastAsia"/>
        </w:rPr>
        <w:t>　　第一节 碳钢行业定义与分类</w:t>
      </w:r>
      <w:r>
        <w:rPr>
          <w:rFonts w:hint="eastAsia"/>
        </w:rPr>
        <w:br/>
      </w:r>
      <w:r>
        <w:rPr>
          <w:rFonts w:hint="eastAsia"/>
        </w:rPr>
        <w:t>　　第二节 碳钢行业发展历程</w:t>
      </w:r>
      <w:r>
        <w:rPr>
          <w:rFonts w:hint="eastAsia"/>
        </w:rPr>
        <w:br/>
      </w:r>
      <w:r>
        <w:rPr>
          <w:rFonts w:hint="eastAsia"/>
        </w:rPr>
        <w:t>　　第三节 碳钢产业链分析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中国碳钢行业发展环境分析</w:t>
      </w:r>
      <w:r>
        <w:rPr>
          <w:rFonts w:hint="eastAsia"/>
        </w:rPr>
        <w:br/>
      </w:r>
      <w:r>
        <w:rPr>
          <w:rFonts w:hint="eastAsia"/>
        </w:rPr>
        <w:t>　　第一节 碳钢行业经济环境分析</w:t>
      </w:r>
      <w:r>
        <w:rPr>
          <w:rFonts w:hint="eastAsia"/>
        </w:rPr>
        <w:br/>
      </w:r>
      <w:r>
        <w:rPr>
          <w:rFonts w:hint="eastAsia"/>
        </w:rPr>
        <w:t>　　第二节 碳钢行业政策环境分析</w:t>
      </w:r>
      <w:r>
        <w:rPr>
          <w:rFonts w:hint="eastAsia"/>
        </w:rPr>
        <w:br/>
      </w:r>
      <w:r>
        <w:rPr>
          <w:rFonts w:hint="eastAsia"/>
        </w:rPr>
        <w:t>　　　　一、碳钢行业政策影响分析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二、相关碳钢行业标准分析</w:t>
      </w:r>
      <w:r>
        <w:rPr>
          <w:rFonts w:hint="eastAsia"/>
        </w:rPr>
        <w:br/>
      </w:r>
      <w:r>
        <w:rPr>
          <w:rFonts w:hint="eastAsia"/>
        </w:rPr>
        <w:t>　　第三节 碳钢行业社会环境分析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2024-2025年全球碳钢行业市场分析</w:t>
      </w:r>
      <w:r>
        <w:rPr>
          <w:rFonts w:hint="eastAsia"/>
        </w:rPr>
        <w:br/>
      </w:r>
      <w:r>
        <w:rPr>
          <w:rFonts w:hint="eastAsia"/>
        </w:rPr>
        <w:t>　　第一节 全球碳钢市场发展现状分析</w:t>
      </w:r>
      <w:r>
        <w:rPr>
          <w:rFonts w:hint="eastAsia"/>
        </w:rPr>
        <w:br/>
      </w:r>
      <w:r>
        <w:rPr>
          <w:rFonts w:hint="eastAsia"/>
        </w:rPr>
        <w:t>　　第二节 碳钢行业区域市场分析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全球碳钢行业市场发展趋势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中国碳钢市场规模情况</w:t>
      </w:r>
      <w:r>
        <w:rPr>
          <w:rFonts w:hint="eastAsia"/>
        </w:rPr>
        <w:br/>
      </w:r>
      <w:r>
        <w:rPr>
          <w:rFonts w:hint="eastAsia"/>
        </w:rPr>
        <w:t>　　第二节 中国碳钢行业盈利情况分析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中国碳钢市场需求状况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一、2019-2024年碳钢市场需求情况</w:t>
      </w:r>
      <w:r>
        <w:rPr>
          <w:rFonts w:hint="eastAsia"/>
        </w:rPr>
        <w:br/>
      </w:r>
      <w:r>
        <w:rPr>
          <w:rFonts w:hint="eastAsia"/>
        </w:rPr>
        <w:t>　　　　二、2025年碳钢行业市场需求特点分析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三、2025-2031年碳钢市场需求预测</w:t>
      </w:r>
      <w:r>
        <w:rPr>
          <w:rFonts w:hint="eastAsia"/>
        </w:rPr>
        <w:br/>
      </w:r>
      <w:r>
        <w:rPr>
          <w:rFonts w:hint="eastAsia"/>
        </w:rPr>
        <w:t>　　第四节 中国碳钢行业产量情况分析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一、2019-2024年中国碳钢行业产量统计分析</w:t>
      </w:r>
      <w:r>
        <w:rPr>
          <w:rFonts w:hint="eastAsia"/>
        </w:rPr>
        <w:br/>
      </w:r>
      <w:r>
        <w:rPr>
          <w:rFonts w:hint="eastAsia"/>
        </w:rPr>
        <w:t>　　　　二、碳钢行业区域产量分析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三、2025-2031年中国碳钢行业产量预测分析</w:t>
      </w:r>
      <w:r>
        <w:rPr>
          <w:rFonts w:hint="eastAsia"/>
        </w:rPr>
        <w:br/>
      </w:r>
      <w:r>
        <w:rPr>
          <w:rFonts w:hint="eastAsia"/>
        </w:rPr>
        <w:t>　　第五节 碳钢行业市场供需平衡状况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碳钢行业规模分析及预测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一、2019-2024年碳钢行业资产规模变化分析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二、2025-2031年碳钢行业资产规模预测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三、2019-2024年碳钢行业收入和利润变化分析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四、2025-2031年碳钢行业收入和利润预测</w:t>
      </w:r>
      <w:r>
        <w:rPr>
          <w:rFonts w:hint="eastAsia"/>
        </w:rPr>
        <w:br/>
      </w:r>
      <w:r>
        <w:rPr>
          <w:rFonts w:hint="eastAsia"/>
        </w:rPr>
        <w:t>　　第二节 碳钢行业效益分析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一、2019-2024年碳钢行业三费变化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二、2019-2024年碳钢行业效益分析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碳钢细分市场深度分析</w:t>
      </w:r>
      <w:r>
        <w:rPr>
          <w:rFonts w:hint="eastAsia"/>
        </w:rPr>
        <w:br/>
      </w:r>
      <w:r>
        <w:rPr>
          <w:rFonts w:hint="eastAsia"/>
        </w:rPr>
        <w:t>　　第一节 碳钢细分市场（一）发展研究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2019-2024年中国碳钢行业区域市场分析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重点地区碳钢行业调研分析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中国碳钢行业进出口情况分析</w:t>
      </w:r>
      <w:r>
        <w:rPr>
          <w:rFonts w:hint="eastAsia"/>
        </w:rPr>
        <w:br/>
      </w:r>
      <w:r>
        <w:rPr>
          <w:rFonts w:hint="eastAsia"/>
        </w:rPr>
        <w:t>　　第一节 碳钢行业出口情况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三、2025-2031年碳钢行业出口情况预测</w:t>
      </w:r>
      <w:r>
        <w:rPr>
          <w:rFonts w:hint="eastAsia"/>
        </w:rPr>
        <w:br/>
      </w:r>
      <w:r>
        <w:rPr>
          <w:rFonts w:hint="eastAsia"/>
        </w:rPr>
        <w:t>　　第二节 碳钢行业进口情况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三、2025-2031年碳钢行业进口情况预测</w:t>
      </w:r>
      <w:r>
        <w:rPr>
          <w:rFonts w:hint="eastAsia"/>
        </w:rPr>
        <w:br/>
      </w:r>
      <w:r>
        <w:rPr>
          <w:rFonts w:hint="eastAsia"/>
        </w:rPr>
        <w:t>　　第三节 碳钢行业进出口面临的挑战及对策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2025-2031年碳钢行业发展趋势及投资风险分析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当前碳钢行业存在的问题</w:t>
      </w:r>
      <w:r>
        <w:rPr>
          <w:rFonts w:hint="eastAsia"/>
        </w:rPr>
        <w:br/>
      </w:r>
      <w:r>
        <w:rPr>
          <w:rFonts w:hint="eastAsia"/>
        </w:rPr>
        <w:t>　　第二节 碳钢未来发展预测分析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一、中国碳钢发展方向分析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二、2025-2031年中国碳钢行业发展规模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三、2025-2031年中国碳钢行业发展趋势预测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2025-2031年中国碳钢行业投资风险分析</w:t>
      </w:r>
      <w:r>
        <w:rPr>
          <w:rFonts w:hint="eastAsia"/>
        </w:rPr>
        <w:br/>
      </w:r>
      <w:r>
        <w:rPr>
          <w:rFonts w:hint="eastAsia"/>
        </w:rPr>
        <w:t>　　　　一、碳钢市场竞争风险</w:t>
      </w:r>
      <w:r>
        <w:rPr>
          <w:rFonts w:hint="eastAsia"/>
        </w:rPr>
        <w:br/>
      </w:r>
      <w:r>
        <w:rPr>
          <w:rFonts w:hint="eastAsia"/>
        </w:rPr>
        <w:t>　　　　二、碳钢原材料压力风险分析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三、碳钢技术风险分析</w:t>
      </w:r>
      <w:r>
        <w:rPr>
          <w:rFonts w:hint="eastAsia"/>
        </w:rPr>
        <w:br/>
      </w:r>
      <w:r>
        <w:rPr>
          <w:rFonts w:hint="eastAsia"/>
        </w:rPr>
        <w:t>　　　　四、碳钢政策和体制风险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中国碳钢行业营销策略分析</w:t>
      </w:r>
      <w:r>
        <w:rPr>
          <w:rFonts w:hint="eastAsia"/>
        </w:rPr>
        <w:br/>
      </w:r>
      <w:r>
        <w:rPr>
          <w:rFonts w:hint="eastAsia"/>
        </w:rPr>
        <w:t>　　第一节 碳钢市场推广策略研究分析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一、做好碳钢产品导入</w:t>
      </w:r>
      <w:r>
        <w:rPr>
          <w:rFonts w:hint="eastAsia"/>
        </w:rPr>
        <w:br/>
      </w:r>
      <w:r>
        <w:rPr>
          <w:rFonts w:hint="eastAsia"/>
        </w:rPr>
        <w:t>　　　　二、做好碳钢产品组合和产品线决策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三、碳钢行业城市市场推广策略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碳钢行业渠道营销研究分析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一、碳钢行业营销环境分析</w:t>
      </w:r>
      <w:r>
        <w:rPr>
          <w:rFonts w:hint="eastAsia"/>
        </w:rPr>
        <w:br/>
      </w:r>
      <w:r>
        <w:rPr>
          <w:rFonts w:hint="eastAsia"/>
        </w:rPr>
        <w:t>　　　　二、碳钢行业现存的营销渠道分析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三、碳钢行业终端市场营销管理策略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碳钢行业营销战略研究分析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一、中国碳钢行业有效整合营销策略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二、建立碳钢行业厂商的双嬴模式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碳钢行业发展机遇与风险分析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碳钢行业发展机遇</w:t>
      </w:r>
      <w:r>
        <w:rPr>
          <w:rFonts w:hint="eastAsia"/>
        </w:rPr>
        <w:br/>
      </w:r>
      <w:r>
        <w:rPr>
          <w:rFonts w:hint="eastAsia"/>
        </w:rPr>
        <w:t>　　　　一、碳钢行业市场增长机会</w:t>
      </w:r>
      <w:r>
        <w:rPr>
          <w:rFonts w:hint="eastAsia"/>
        </w:rPr>
        <w:br/>
      </w:r>
      <w:r>
        <w:rPr>
          <w:rFonts w:hint="eastAsia"/>
        </w:rPr>
        <w:t>　　　　二、碳钢行业技术创新机遇</w:t>
      </w:r>
      <w:r>
        <w:rPr>
          <w:rFonts w:hint="eastAsia"/>
        </w:rPr>
        <w:br/>
      </w:r>
      <w:r>
        <w:rPr>
          <w:rFonts w:hint="eastAsia"/>
        </w:rPr>
        <w:t>　　　　三、碳钢行业并购整合机会</w:t>
      </w:r>
      <w:r>
        <w:rPr>
          <w:rFonts w:hint="eastAsia"/>
        </w:rPr>
        <w:br/>
      </w:r>
      <w:r>
        <w:rPr>
          <w:rFonts w:hint="eastAsia"/>
        </w:rPr>
        <w:t>　　　　四、碳钢企业战略发展建议</w:t>
      </w:r>
      <w:r>
        <w:rPr>
          <w:rFonts w:hint="eastAsia"/>
        </w:rPr>
        <w:br/>
      </w:r>
      <w:r>
        <w:rPr>
          <w:rFonts w:hint="eastAsia"/>
        </w:rPr>
        <w:t>　　第二节 碳钢行业风险预警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碳钢市场前景预测与投资建议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碳钢行业市场发展趋势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一、2025-2031年碳钢行业市场规模预测</w:t>
      </w:r>
      <w:r>
        <w:rPr>
          <w:rFonts w:hint="eastAsia"/>
        </w:rPr>
        <w:br/>
      </w:r>
      <w:r>
        <w:rPr>
          <w:rFonts w:hint="eastAsia"/>
        </w:rPr>
        <w:t>　　　　二、碳钢行业增长驱动因素</w:t>
      </w:r>
      <w:r>
        <w:rPr>
          <w:rFonts w:hint="eastAsia"/>
        </w:rPr>
        <w:br/>
      </w:r>
      <w:r>
        <w:rPr>
          <w:rFonts w:hint="eastAsia"/>
        </w:rPr>
        <w:t>　　　　三、碳钢市场供需格局展望</w:t>
      </w:r>
      <w:r>
        <w:rPr>
          <w:rFonts w:hint="eastAsia"/>
        </w:rPr>
        <w:br/>
      </w:r>
      <w:r>
        <w:rPr>
          <w:rFonts w:hint="eastAsia"/>
        </w:rPr>
        <w:t>　　第二节 碳钢行业投资分析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一、2025-2031年碳钢行业投资规模预测</w:t>
      </w:r>
      <w:r>
        <w:rPr>
          <w:rFonts w:hint="eastAsia"/>
        </w:rPr>
        <w:br/>
      </w:r>
      <w:r>
        <w:rPr>
          <w:rFonts w:hint="eastAsia"/>
        </w:rPr>
        <w:t>　　　　二、碳钢行业盈利能力分析</w:t>
      </w:r>
      <w:r>
        <w:rPr>
          <w:rFonts w:hint="eastAsia"/>
        </w:rPr>
        <w:br/>
      </w:r>
      <w:r>
        <w:rPr>
          <w:rFonts w:hint="eastAsia"/>
        </w:rPr>
        <w:t>　　　　三、碳钢行业投资回报评估</w:t>
      </w:r>
      <w:r>
        <w:rPr>
          <w:rFonts w:hint="eastAsia"/>
        </w:rPr>
        <w:br/>
      </w:r>
      <w:r>
        <w:rPr>
          <w:rFonts w:hint="eastAsia"/>
        </w:rPr>
        <w:t>　　第三节 中^智^林^－碳钢项目投资建议</w:t>
      </w:r>
      <w:r>
        <w:rPr>
          <w:rFonts w:hint="eastAsia"/>
        </w:rPr>
        <w:br/>
      </w:r>
      <w:r>
        <w:rPr>
          <w:rFonts w:hint="eastAsia"/>
        </w:rPr>
        <w:t>　　　　一、碳钢技术应用要点</w:t>
      </w:r>
      <w:r>
        <w:rPr>
          <w:rFonts w:hint="eastAsia"/>
        </w:rPr>
        <w:br/>
      </w:r>
      <w:r>
        <w:rPr>
          <w:rFonts w:hint="eastAsia"/>
        </w:rPr>
        <w:t>　　　　二、碳钢项目投资策略</w:t>
      </w:r>
      <w:r>
        <w:rPr>
          <w:rFonts w:hint="eastAsia"/>
        </w:rPr>
        <w:br/>
      </w:r>
      <w:r>
        <w:rPr>
          <w:rFonts w:hint="eastAsia"/>
        </w:rPr>
        <w:t>　　　　三、碳钢生产开发建议</w:t>
      </w:r>
      <w:r>
        <w:rPr>
          <w:rFonts w:hint="eastAsia"/>
        </w:rPr>
        <w:br/>
      </w:r>
      <w:r>
        <w:rPr>
          <w:rFonts w:hint="eastAsia"/>
        </w:rPr>
        <w:t>　　　　四、碳钢市场拓展注意事项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碳钢行业类别</w:t>
      </w:r>
      <w:r>
        <w:rPr>
          <w:rFonts w:hint="eastAsia"/>
        </w:rPr>
        <w:br/>
      </w:r>
      <w:r>
        <w:rPr>
          <w:rFonts w:hint="eastAsia"/>
        </w:rPr>
        <w:t>　　图表 碳钢行业产业链调研</w:t>
      </w:r>
      <w:r>
        <w:rPr>
          <w:rFonts w:hint="eastAsia"/>
        </w:rPr>
        <w:br/>
      </w:r>
      <w:r>
        <w:rPr>
          <w:rFonts w:hint="eastAsia"/>
        </w:rPr>
        <w:t>　　图表 碳钢行业现状</w:t>
      </w:r>
      <w:r>
        <w:rPr>
          <w:rFonts w:hint="eastAsia"/>
        </w:rPr>
        <w:br/>
      </w:r>
      <w:r>
        <w:rPr>
          <w:rFonts w:hint="eastAsia"/>
        </w:rPr>
        <w:t>　　图表 碳钢行业标准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2019-2024年中国碳钢行业市场规模</w:t>
      </w:r>
      <w:r>
        <w:rPr>
          <w:rFonts w:hint="eastAsia"/>
        </w:rPr>
        <w:br/>
      </w:r>
      <w:r>
        <w:rPr>
          <w:rFonts w:hint="eastAsia"/>
        </w:rPr>
        <w:t>　　图表 2024年中国碳钢行业产能</w:t>
      </w:r>
      <w:r>
        <w:rPr>
          <w:rFonts w:hint="eastAsia"/>
        </w:rPr>
        <w:br/>
      </w:r>
      <w:r>
        <w:rPr>
          <w:rFonts w:hint="eastAsia"/>
        </w:rPr>
        <w:t>　　图表 2019-2024年中国碳钢行业产量统计</w:t>
      </w:r>
      <w:r>
        <w:rPr>
          <w:rFonts w:hint="eastAsia"/>
        </w:rPr>
        <w:br/>
      </w:r>
      <w:r>
        <w:rPr>
          <w:rFonts w:hint="eastAsia"/>
        </w:rPr>
        <w:t>　　图表 碳钢行业动态</w:t>
      </w:r>
      <w:r>
        <w:rPr>
          <w:rFonts w:hint="eastAsia"/>
        </w:rPr>
        <w:br/>
      </w:r>
      <w:r>
        <w:rPr>
          <w:rFonts w:hint="eastAsia"/>
        </w:rPr>
        <w:t>　　图表 2019-2024年中国碳钢市场需求量</w:t>
      </w:r>
      <w:r>
        <w:rPr>
          <w:rFonts w:hint="eastAsia"/>
        </w:rPr>
        <w:br/>
      </w:r>
      <w:r>
        <w:rPr>
          <w:rFonts w:hint="eastAsia"/>
        </w:rPr>
        <w:t>　　图表 2024年中国碳钢行业需求区域调研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2019-2024年中国碳钢行情</w:t>
      </w:r>
      <w:r>
        <w:rPr>
          <w:rFonts w:hint="eastAsia"/>
        </w:rPr>
        <w:br/>
      </w:r>
      <w:r>
        <w:rPr>
          <w:rFonts w:hint="eastAsia"/>
        </w:rPr>
        <w:t>　　图表 2019-2024年中国碳钢价格走势图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2019-2024年中国碳钢进口统计</w:t>
      </w:r>
      <w:r>
        <w:rPr>
          <w:rFonts w:hint="eastAsia"/>
        </w:rPr>
        <w:br/>
      </w:r>
      <w:r>
        <w:rPr>
          <w:rFonts w:hint="eastAsia"/>
        </w:rPr>
        <w:t>　　图表 2019-2024年中国碳钢出口统计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**地区碳钢市场规模</w:t>
      </w:r>
      <w:r>
        <w:rPr>
          <w:rFonts w:hint="eastAsia"/>
        </w:rPr>
        <w:br/>
      </w:r>
      <w:r>
        <w:rPr>
          <w:rFonts w:hint="eastAsia"/>
        </w:rPr>
        <w:t>　　图表 **地区碳钢行业市场需求</w:t>
      </w:r>
      <w:r>
        <w:rPr>
          <w:rFonts w:hint="eastAsia"/>
        </w:rPr>
        <w:br/>
      </w:r>
      <w:r>
        <w:rPr>
          <w:rFonts w:hint="eastAsia"/>
        </w:rPr>
        <w:t>　　图表 **地区碳钢市场调研</w:t>
      </w:r>
      <w:r>
        <w:rPr>
          <w:rFonts w:hint="eastAsia"/>
        </w:rPr>
        <w:br/>
      </w:r>
      <w:r>
        <w:rPr>
          <w:rFonts w:hint="eastAsia"/>
        </w:rPr>
        <w:t>　　图表 **地区碳钢行业市场需求分析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**地区碳钢市场规模</w:t>
      </w:r>
      <w:r>
        <w:rPr>
          <w:rFonts w:hint="eastAsia"/>
        </w:rPr>
        <w:br/>
      </w:r>
      <w:r>
        <w:rPr>
          <w:rFonts w:hint="eastAsia"/>
        </w:rPr>
        <w:t>　　图表 **地区碳钢行业市场需求</w:t>
      </w:r>
      <w:r>
        <w:rPr>
          <w:rFonts w:hint="eastAsia"/>
        </w:rPr>
        <w:br/>
      </w:r>
      <w:r>
        <w:rPr>
          <w:rFonts w:hint="eastAsia"/>
        </w:rPr>
        <w:t>　　图表 **地区碳钢市场调研</w:t>
      </w:r>
      <w:r>
        <w:rPr>
          <w:rFonts w:hint="eastAsia"/>
        </w:rPr>
        <w:br/>
      </w:r>
      <w:r>
        <w:rPr>
          <w:rFonts w:hint="eastAsia"/>
        </w:rPr>
        <w:t>　　图表 **地区碳钢行业市场需求分析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碳钢行业竞争对手分析</w:t>
      </w:r>
      <w:r>
        <w:rPr>
          <w:rFonts w:hint="eastAsia"/>
        </w:rPr>
        <w:br/>
      </w:r>
      <w:r>
        <w:rPr>
          <w:rFonts w:hint="eastAsia"/>
        </w:rPr>
        <w:t>　　图表 碳钢重点企业（一）基本信息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2025-2031年中国碳钢行业市场规模预测</w:t>
      </w:r>
      <w:r>
        <w:rPr>
          <w:rFonts w:hint="eastAsia"/>
        </w:rPr>
        <w:br/>
      </w:r>
      <w:r>
        <w:rPr>
          <w:rFonts w:hint="eastAsia"/>
        </w:rPr>
        <w:t>　　图表 碳钢行业准入条件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2025-2031年中国碳钢市场前景</w:t>
      </w:r>
      <w:r>
        <w:rPr>
          <w:rFonts w:hint="eastAsia"/>
        </w:rPr>
        <w:br/>
      </w:r>
      <w:r>
        <w:rPr>
          <w:rFonts w:hint="eastAsia"/>
        </w:rPr>
        <w:t>　　图表 2025-2031年中国碳钢行业风险分析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95b1c92bf4ad9" w:history="1">
        <w:r>
          <w:rPr>
            <w:rStyle w:val="Hyperlink"/>
          </w:rPr>
          <w:t>2025年版中国碳钢行业专题研究及市场前景分析报告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1175097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95b1c92bf4ad9" w:history="1">
        <w:r>
          <w:rPr>
            <w:rStyle w:val="Hyperlink"/>
          </w:rPr>
          <w:t>https://www.20087.com/7/09/TanGangDiaoYan.html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热点：碳钢和碳素钢的区别、碳钢多少钱一吨、金属碳钢、碳钢和不锈钢哪个好、碳素钢和碳钢、碳钢法兰、碳钢管规格型号一览表、碳钢价格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79dc55f02442b" w:history="1">
      <w:r>
        <w:rPr>
          <w:rStyle w:val="Hyperlink"/>
        </w:rPr>
        <w:t>2025年版中国碳钢行业专题研究及市场前景分析报告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TanGangDiaoYan.html" TargetMode="External" Id="R0c195b1c92bf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TanGangDiaoYan.html" TargetMode="External" Id="Rc1c79dc55f02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2025-01-08T08:29:00Z</dcterms:created>
  <dcterms:modified xsi:type="dcterms:W3CDTF">2025-01-08T09:29:00Z</dcterms:modified>
  <dc:subject>2025年版中国碳钢行业专题研究及市场前景分析报告</dc:subject>
  <dc:title>2025年版中国碳钢行业专题研究及市场前景分析报告</dc:title>
  <cp:keywords>2025年版中国碳钢行业专题研究及市场前景分析报告</cp:keywords>
  <dc:description>2025年版中国碳钢行业专题研究及市场前景分析报告</dc:description>
</cp:coreProperties>
</file>