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cc0bf30dd464e" w:history="1">
              <w:r>
                <w:rPr>
                  <w:rStyle w:val="Hyperlink"/>
                </w:rPr>
                <w:t>中国不锈钢焊管行业现状调研分析及发展趋势预测报告（2024版）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cc0bf30dd464e" w:history="1">
              <w:r>
                <w:rPr>
                  <w:rStyle w:val="Hyperlink"/>
                </w:rPr>
                <w:t>中国不锈钢焊管行业现状调研分析及发展趋势预测报告（2024版）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9cc0bf30dd464e" w:history="1">
                <w:r>
                  <w:rPr>
                    <w:rStyle w:val="Hyperlink"/>
                  </w:rPr>
                  <w:t>https://www.20087.com/M_NengYuanKuangChan/97/BuXiuGangHanGuanHangYeXianZhuangYuFaZhanQianJing.html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焊管因其优异的耐腐蚀性、高强度和美观性，在石油化工、食品加工、制药等行业得到了广泛应用。近年来，随着制造技术的进步，不锈钢焊管的生产效率和质量都有了显著提高。同时，市场需求的多样化也促使生产商开发出不同规格和性能的产品，以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不锈钢焊管的发展将更加注重材料性能的提升和应用领域的拓展。一方面，随着新材料技术的发展，不锈钢焊管将采用更加先进的合金配方，提高其耐高温、耐高压的能力。另一方面，随着环保标准的提高，不锈钢焊管将更多地应用于水处理和环境保护项目中。此外，随着新能源行业的兴起，不锈钢焊管将在氢能输送、电池制造等领域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cc0bf30dd464e" w:history="1">
        <w:r>
          <w:rPr>
            <w:rStyle w:val="Hyperlink"/>
          </w:rPr>
          <w:t>中国不锈钢焊管行业现状调研分析及发展趋势预测报告（2024版）</w:t>
        </w:r>
      </w:hyperlink>
      <w:r>
        <w:rPr>
          <w:rFonts w:hint="eastAsia"/>
        </w:rPr>
        <w:t>》通过对行业现状的深入剖析，结合市场需求、市场规模等关键数据，全面梳理了不锈钢焊管产业链。不锈钢焊管报告详细分析了市场竞争格局，聚焦了重点企业及品牌影响力，并对价格机制和不锈钢焊管细分市场特征进行了探讨。此外，报告还对市场前景进行了展望，预测了行业发展趋势，并就潜在的风险与机遇提供了专业的见解。不锈钢焊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中国不锈钢焊管市场发展综述</w:t>
      </w:r>
      <w:r>
        <w:rPr>
          <w:rFonts w:hint="eastAsia"/>
        </w:rPr>
        <w:br/>
      </w:r>
      <w:r>
        <w:rPr>
          <w:rFonts w:hint="eastAsia"/>
        </w:rPr>
        <w:t>　　第一节 中国不锈钢焊管市场发展现状</w:t>
      </w:r>
      <w:r>
        <w:rPr>
          <w:rFonts w:hint="eastAsia"/>
        </w:rPr>
        <w:br/>
      </w:r>
      <w:r>
        <w:rPr>
          <w:rFonts w:hint="eastAsia"/>
        </w:rPr>
        <w:t>　　第二节 中国不锈钢焊管市场供需分析</w:t>
      </w:r>
      <w:r>
        <w:rPr>
          <w:rFonts w:hint="eastAsia"/>
        </w:rPr>
        <w:br/>
      </w:r>
      <w:r>
        <w:rPr>
          <w:rFonts w:hint="eastAsia"/>
        </w:rPr>
        <w:t>　　　　一、中国不锈钢焊管市场产量分析</w:t>
      </w:r>
      <w:r>
        <w:rPr>
          <w:rFonts w:hint="eastAsia"/>
        </w:rPr>
        <w:br/>
      </w:r>
      <w:r>
        <w:rPr>
          <w:rFonts w:hint="eastAsia"/>
        </w:rPr>
        <w:t>　　　　二、中国不锈钢焊管进口分析</w:t>
      </w:r>
      <w:r>
        <w:rPr>
          <w:rFonts w:hint="eastAsia"/>
        </w:rPr>
        <w:br/>
      </w:r>
      <w:r>
        <w:rPr>
          <w:rFonts w:hint="eastAsia"/>
        </w:rPr>
        <w:t>　　　　三、中国不锈钢焊管市场供给结构分布</w:t>
      </w:r>
      <w:r>
        <w:rPr>
          <w:rFonts w:hint="eastAsia"/>
        </w:rPr>
        <w:br/>
      </w:r>
      <w:r>
        <w:rPr>
          <w:rFonts w:hint="eastAsia"/>
        </w:rPr>
        <w:t>　　　　　　一）国内外产品供给结构</w:t>
      </w:r>
      <w:r>
        <w:rPr>
          <w:rFonts w:hint="eastAsia"/>
        </w:rPr>
        <w:br/>
      </w:r>
      <w:r>
        <w:rPr>
          <w:rFonts w:hint="eastAsia"/>
        </w:rPr>
        <w:t>　　　　　　二）国内产出区域结构</w:t>
      </w:r>
      <w:r>
        <w:rPr>
          <w:rFonts w:hint="eastAsia"/>
        </w:rPr>
        <w:br/>
      </w:r>
      <w:r>
        <w:rPr>
          <w:rFonts w:hint="eastAsia"/>
        </w:rPr>
        <w:t>　　　　四、中国不锈钢焊管市场需求总量分析</w:t>
      </w:r>
      <w:r>
        <w:rPr>
          <w:rFonts w:hint="eastAsia"/>
        </w:rPr>
        <w:br/>
      </w:r>
      <w:r>
        <w:rPr>
          <w:rFonts w:hint="eastAsia"/>
        </w:rPr>
        <w:t>　　　　五、中国不锈钢焊管市场需求区域结构分布</w:t>
      </w:r>
      <w:r>
        <w:rPr>
          <w:rFonts w:hint="eastAsia"/>
        </w:rPr>
        <w:br/>
      </w:r>
      <w:r>
        <w:rPr>
          <w:rFonts w:hint="eastAsia"/>
        </w:rPr>
        <w:t>　　　　六、中国不锈钢焊管出口分析</w:t>
      </w:r>
      <w:r>
        <w:rPr>
          <w:rFonts w:hint="eastAsia"/>
        </w:rPr>
        <w:br/>
      </w:r>
      <w:r>
        <w:rPr>
          <w:rFonts w:hint="eastAsia"/>
        </w:rPr>
        <w:t>　　　　七、中国不锈钢焊管市场供需平衡分析</w:t>
      </w:r>
      <w:r>
        <w:rPr>
          <w:rFonts w:hint="eastAsia"/>
        </w:rPr>
        <w:br/>
      </w:r>
      <w:r>
        <w:rPr>
          <w:rFonts w:hint="eastAsia"/>
        </w:rPr>
        <w:t>　　　　八、重点区域市场发展状况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2024-2030年不锈钢焊管行业发展环境分析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三、2024-2030年经济发展思考</w:t>
      </w:r>
      <w:r>
        <w:rPr>
          <w:rFonts w:hint="eastAsia"/>
        </w:rPr>
        <w:br/>
      </w:r>
      <w:r>
        <w:rPr>
          <w:rFonts w:hint="eastAsia"/>
        </w:rPr>
        <w:t>　　第二节 不锈钢焊管行业政策环境分析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三、不锈钢焊管行业政策及相关政策解读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不锈钢焊管行业技术环境分析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不锈钢焊管行业发展情况分析</w:t>
      </w:r>
      <w:r>
        <w:rPr>
          <w:rFonts w:hint="eastAsia"/>
        </w:rPr>
        <w:br/>
      </w:r>
      <w:r>
        <w:rPr>
          <w:rFonts w:hint="eastAsia"/>
        </w:rPr>
        <w:t>　　第一节 不锈钢焊管行业发展分析</w:t>
      </w:r>
      <w:r>
        <w:rPr>
          <w:rFonts w:hint="eastAsia"/>
        </w:rPr>
        <w:br/>
      </w:r>
      <w:r>
        <w:rPr>
          <w:rFonts w:hint="eastAsia"/>
        </w:rPr>
        <w:t>　　　　一、不锈钢焊管行业发展历程及现状</w:t>
      </w:r>
      <w:r>
        <w:rPr>
          <w:rFonts w:hint="eastAsia"/>
        </w:rPr>
        <w:br/>
      </w:r>
      <w:r>
        <w:rPr>
          <w:rFonts w:hint="eastAsia"/>
        </w:rPr>
        <w:t>　　　　二、不锈钢焊管行业发展特点分析</w:t>
      </w:r>
      <w:r>
        <w:rPr>
          <w:rFonts w:hint="eastAsia"/>
        </w:rPr>
        <w:br/>
      </w:r>
      <w:r>
        <w:rPr>
          <w:rFonts w:hint="eastAsia"/>
        </w:rPr>
        <w:t>　　　　三、不锈钢焊管行业与宏观经济相关性分析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四、不锈钢焊管行业生命周期分析</w:t>
      </w:r>
      <w:r>
        <w:rPr>
          <w:rFonts w:hint="eastAsia"/>
        </w:rPr>
        <w:br/>
      </w:r>
      <w:r>
        <w:rPr>
          <w:rFonts w:hint="eastAsia"/>
        </w:rPr>
        <w:t>　　第二节 不锈钢焊管行业生产情况分析</w:t>
      </w:r>
      <w:r>
        <w:rPr>
          <w:rFonts w:hint="eastAsia"/>
        </w:rPr>
        <w:br/>
      </w:r>
      <w:r>
        <w:rPr>
          <w:rFonts w:hint="eastAsia"/>
        </w:rPr>
        <w:t>　　　　一、不锈钢焊管行业生产总量及增速分析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二、不锈钢焊管行业厂家开工情况分析</w:t>
      </w:r>
      <w:r>
        <w:rPr>
          <w:rFonts w:hint="eastAsia"/>
        </w:rPr>
        <w:br/>
      </w:r>
      <w:r>
        <w:rPr>
          <w:rFonts w:hint="eastAsia"/>
        </w:rPr>
        <w:t>　　第三节 不锈钢焊管行业对外贸易情况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一、进口数量及增长情况</w:t>
      </w:r>
      <w:r>
        <w:rPr>
          <w:rFonts w:hint="eastAsia"/>
        </w:rPr>
        <w:br/>
      </w:r>
      <w:r>
        <w:rPr>
          <w:rFonts w:hint="eastAsia"/>
        </w:rPr>
        <w:t>　　　　二、出口数量及增长情况</w:t>
      </w:r>
      <w:r>
        <w:rPr>
          <w:rFonts w:hint="eastAsia"/>
        </w:rPr>
        <w:br/>
      </w:r>
      <w:r>
        <w:rPr>
          <w:rFonts w:hint="eastAsia"/>
        </w:rPr>
        <w:t>　　第四节 不锈钢焊管产品价格走势分析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不锈钢焊管行业产业链分析</w:t>
      </w:r>
      <w:r>
        <w:rPr>
          <w:rFonts w:hint="eastAsia"/>
        </w:rPr>
        <w:br/>
      </w:r>
      <w:r>
        <w:rPr>
          <w:rFonts w:hint="eastAsia"/>
        </w:rPr>
        <w:t>　　第一节 不锈钢焊管行业产业链分析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二、不锈钢焊管产业链模型分析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三、上游产业对不锈钢焊管行业的影响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三、下游产业对不锈钢焊管行业的影响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不锈钢焊管市场供需调查分析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2019-2024年不锈钢焊管市场供给分析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2019-2024年不锈钢焊管市场需求分析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2019-2024年不锈钢焊管市场特征分析</w:t>
      </w:r>
      <w:r>
        <w:rPr>
          <w:rFonts w:hint="eastAsia"/>
        </w:rPr>
        <w:br/>
      </w:r>
      <w:r>
        <w:rPr>
          <w:rFonts w:hint="eastAsia"/>
        </w:rPr>
        <w:t>　　　　一、2019-2024年不锈钢焊管产品特征分析</w:t>
      </w:r>
      <w:r>
        <w:rPr>
          <w:rFonts w:hint="eastAsia"/>
        </w:rPr>
        <w:br/>
      </w:r>
      <w:r>
        <w:rPr>
          <w:rFonts w:hint="eastAsia"/>
        </w:rPr>
        <w:t>　　　　二、2019-2024年不锈钢焊管价格特征分析</w:t>
      </w:r>
      <w:r>
        <w:rPr>
          <w:rFonts w:hint="eastAsia"/>
        </w:rPr>
        <w:br/>
      </w:r>
      <w:r>
        <w:rPr>
          <w:rFonts w:hint="eastAsia"/>
        </w:rPr>
        <w:t>　　　　三、2019-2024年不锈钢焊管渠道特征</w:t>
      </w:r>
      <w:r>
        <w:rPr>
          <w:rFonts w:hint="eastAsia"/>
        </w:rPr>
        <w:br/>
      </w:r>
      <w:r>
        <w:rPr>
          <w:rFonts w:hint="eastAsia"/>
        </w:rPr>
        <w:t>　　　　四、2019-2024年不锈钢焊管购买特征</w:t>
      </w:r>
      <w:r>
        <w:rPr>
          <w:rFonts w:hint="eastAsia"/>
        </w:rPr>
        <w:br/>
      </w:r>
      <w:r>
        <w:rPr>
          <w:rFonts w:hint="eastAsia"/>
        </w:rPr>
        <w:t>　　第四节 2024-2030年不锈钢焊管市场特征预测分析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一、2024-2030年不锈钢焊管种类特征预测分析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二、2024-2030年不锈钢焊管价格特征预测分析</w:t>
      </w:r>
      <w:r>
        <w:rPr>
          <w:rFonts w:hint="eastAsia"/>
        </w:rPr>
        <w:br/>
      </w:r>
      <w:r>
        <w:rPr>
          <w:rFonts w:hint="eastAsia"/>
        </w:rPr>
        <w:t>　　　　三、2024-2030年不锈钢焊管市场渠道特征</w:t>
      </w:r>
      <w:r>
        <w:rPr>
          <w:rFonts w:hint="eastAsia"/>
        </w:rPr>
        <w:br/>
      </w:r>
      <w:r>
        <w:rPr>
          <w:rFonts w:hint="eastAsia"/>
        </w:rPr>
        <w:t>　　　　四、2024-2030年不锈钢焊管购买特征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不锈钢焊管营销策略调研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不锈钢焊管市场消费状况分析</w:t>
      </w:r>
      <w:r>
        <w:rPr>
          <w:rFonts w:hint="eastAsia"/>
        </w:rPr>
        <w:br/>
      </w:r>
      <w:r>
        <w:rPr>
          <w:rFonts w:hint="eastAsia"/>
        </w:rPr>
        <w:t>　　第一节 产品价格分析</w:t>
      </w:r>
      <w:r>
        <w:rPr>
          <w:rFonts w:hint="eastAsia"/>
        </w:rPr>
        <w:br/>
      </w:r>
      <w:r>
        <w:rPr>
          <w:rFonts w:hint="eastAsia"/>
        </w:rPr>
        <w:t>　　　　一、价格走势变化</w:t>
      </w:r>
      <w:r>
        <w:rPr>
          <w:rFonts w:hint="eastAsia"/>
        </w:rPr>
        <w:br/>
      </w:r>
      <w:r>
        <w:rPr>
          <w:rFonts w:hint="eastAsia"/>
        </w:rPr>
        <w:t>　　　　二、影响因素分析</w:t>
      </w:r>
      <w:r>
        <w:rPr>
          <w:rFonts w:hint="eastAsia"/>
        </w:rPr>
        <w:br/>
      </w:r>
      <w:r>
        <w:rPr>
          <w:rFonts w:hint="eastAsia"/>
        </w:rPr>
        <w:t>　　第二节 销售渠道分析</w:t>
      </w:r>
      <w:r>
        <w:rPr>
          <w:rFonts w:hint="eastAsia"/>
        </w:rPr>
        <w:br/>
      </w:r>
      <w:r>
        <w:rPr>
          <w:rFonts w:hint="eastAsia"/>
        </w:rPr>
        <w:t>　　　　一、经销商及代理商简述</w:t>
      </w:r>
      <w:r>
        <w:rPr>
          <w:rFonts w:hint="eastAsia"/>
        </w:rPr>
        <w:br/>
      </w:r>
      <w:r>
        <w:rPr>
          <w:rFonts w:hint="eastAsia"/>
        </w:rPr>
        <w:t>　　　　二、产品主要销售模式</w:t>
      </w:r>
      <w:r>
        <w:rPr>
          <w:rFonts w:hint="eastAsia"/>
        </w:rPr>
        <w:br/>
      </w:r>
      <w:r>
        <w:rPr>
          <w:rFonts w:hint="eastAsia"/>
        </w:rPr>
        <w:t>　　第三节 消费结构分析</w:t>
      </w:r>
      <w:r>
        <w:rPr>
          <w:rFonts w:hint="eastAsia"/>
        </w:rPr>
        <w:br/>
      </w:r>
      <w:r>
        <w:rPr>
          <w:rFonts w:hint="eastAsia"/>
        </w:rPr>
        <w:t>　　第四节 用户分析</w:t>
      </w:r>
      <w:r>
        <w:rPr>
          <w:rFonts w:hint="eastAsia"/>
        </w:rPr>
        <w:br/>
      </w:r>
      <w:r>
        <w:rPr>
          <w:rFonts w:hint="eastAsia"/>
        </w:rPr>
        <w:t>　　　　一、用户关注的因素</w:t>
      </w:r>
      <w:r>
        <w:rPr>
          <w:rFonts w:hint="eastAsia"/>
        </w:rPr>
        <w:br/>
      </w:r>
      <w:r>
        <w:rPr>
          <w:rFonts w:hint="eastAsia"/>
        </w:rPr>
        <w:t>　　　　二、用户购买渠道分析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国内重点企业监测</w:t>
      </w:r>
      <w:r>
        <w:rPr>
          <w:rFonts w:hint="eastAsia"/>
        </w:rPr>
        <w:br/>
      </w:r>
      <w:r>
        <w:rPr>
          <w:rFonts w:hint="eastAsia"/>
        </w:rPr>
        <w:t>　　第一节 久立集团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　　五、2024-2030年企业趋势预测</w:t>
      </w:r>
      <w:r>
        <w:rPr>
          <w:rFonts w:hint="eastAsia"/>
        </w:rPr>
        <w:br/>
      </w:r>
      <w:r>
        <w:rPr>
          <w:rFonts w:hint="eastAsia"/>
        </w:rPr>
        <w:t>　　第二节 江苏武进不锈股份有限公司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　　五、2024-2030年企业趋势预测</w:t>
      </w:r>
      <w:r>
        <w:rPr>
          <w:rFonts w:hint="eastAsia"/>
        </w:rPr>
        <w:br/>
      </w:r>
      <w:r>
        <w:rPr>
          <w:rFonts w:hint="eastAsia"/>
        </w:rPr>
        <w:t>　　第三节 佛山宇航星不锈钢有限公司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　　五、2024-2030年企业趋势预测</w:t>
      </w:r>
      <w:r>
        <w:rPr>
          <w:rFonts w:hint="eastAsia"/>
        </w:rPr>
        <w:br/>
      </w:r>
      <w:r>
        <w:rPr>
          <w:rFonts w:hint="eastAsia"/>
        </w:rPr>
        <w:t>　　第四节 中钢集团深圳公司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　　五、2024-2030年企业趋势预测</w:t>
      </w:r>
      <w:r>
        <w:rPr>
          <w:rFonts w:hint="eastAsia"/>
        </w:rPr>
        <w:br/>
      </w:r>
      <w:r>
        <w:rPr>
          <w:rFonts w:hint="eastAsia"/>
        </w:rPr>
        <w:t>　　第五节 浙江德威不锈钢管业制造有限公司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　　五、2024-2030年企业趋势预测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2024-2030年中国不锈钢焊管行业发展趋势分析</w:t>
      </w:r>
      <w:r>
        <w:rPr>
          <w:rFonts w:hint="eastAsia"/>
        </w:rPr>
        <w:br/>
      </w:r>
      <w:r>
        <w:rPr>
          <w:rFonts w:hint="eastAsia"/>
        </w:rPr>
        <w:t>　　第一节 未来不锈钢焊管行业发展趋势分析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一、2024-2030年行业发展分析</w:t>
      </w:r>
      <w:r>
        <w:rPr>
          <w:rFonts w:hint="eastAsia"/>
        </w:rPr>
        <w:br/>
      </w:r>
      <w:r>
        <w:rPr>
          <w:rFonts w:hint="eastAsia"/>
        </w:rPr>
        <w:t>　　　　二、2024-2030年行业技术开发方向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2024-2030年不锈钢焊管行业运行状况预测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一、2024-2030年行业总产值预测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2024-2030年不锈钢焊管行业发展投资前景研究及建议</w:t>
      </w:r>
      <w:r>
        <w:rPr>
          <w:rFonts w:hint="eastAsia"/>
        </w:rPr>
        <w:br/>
      </w:r>
      <w:r>
        <w:rPr>
          <w:rFonts w:hint="eastAsia"/>
        </w:rPr>
        <w:t>　　第一节 2024-2030年中国不锈钢焊管企业投资前景研究分析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2024-2030年不锈钢焊管企业投资潜力与价值分析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2024-2030年不锈钢焊管企业投资环境分析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2024-2030年不锈钢焊管企业SWOT模型分析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2024-2030年我国不锈钢焊管企业投资潜力分析</w:t>
      </w:r>
      <w:r>
        <w:rPr>
          <w:rFonts w:hint="eastAsia"/>
        </w:rPr>
        <w:br/>
      </w:r>
      <w:r>
        <w:rPr>
          <w:rFonts w:hint="eastAsia"/>
        </w:rPr>
        <w:t>　　第四节 2024-2030年我国不锈钢焊管企业前景展望分析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2024-2030年我国不锈钢焊管企业盈利能力预测</w:t>
      </w:r>
      <w:r>
        <w:rPr>
          <w:rFonts w:hint="eastAsia"/>
        </w:rPr>
        <w:br/>
      </w:r>
      <w:r>
        <w:rPr>
          <w:rFonts w:hint="eastAsia"/>
        </w:rPr>
        <w:t>　　第六节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2024-2030年不锈钢焊管企业投资潜力与价值分析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2024-2030年不锈钢焊管企业投资环境分析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2024-2030年我国不锈钢焊管企业投资潜力分析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2024-2030年我国不锈钢焊管企业前景展望分析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2024-2030年我国不锈钢焊管企业盈利能力预测</w:t>
      </w:r>
      <w:r>
        <w:rPr>
          <w:rFonts w:hint="eastAsia"/>
        </w:rPr>
        <w:br/>
      </w:r>
      <w:r>
        <w:rPr>
          <w:rFonts w:hint="eastAsia"/>
        </w:rPr>
        <w:t>　　第五节 2024-2030年行业生产总量及增速预测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不锈钢焊管产业投资机会与风险总结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中^智^林^－经营风险建议</w:t>
      </w:r>
      <w:r>
        <w:rPr>
          <w:rFonts w:hint="eastAsia"/>
        </w:rPr>
        <w:br/>
      </w:r>
      <w:r>
        <w:rPr>
          <w:rFonts w:hint="eastAsia"/>
        </w:rPr>
        <w:t>　　　　一、影响不锈钢焊管企业经营的内外部因素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2019-2024年我国不锈钢焊管行业产量分析</w:t>
      </w:r>
      <w:r>
        <w:rPr>
          <w:rFonts w:hint="eastAsia"/>
        </w:rPr>
        <w:br/>
      </w:r>
      <w:r>
        <w:rPr>
          <w:rFonts w:hint="eastAsia"/>
        </w:rPr>
        <w:t>　　图表 22014年不锈钢焊管进口总量企业排名</w:t>
      </w:r>
      <w:r>
        <w:rPr>
          <w:rFonts w:hint="eastAsia"/>
        </w:rPr>
        <w:br/>
      </w:r>
      <w:r>
        <w:rPr>
          <w:rFonts w:hint="eastAsia"/>
        </w:rPr>
        <w:t>　　图表 32014年我国不锈钢管焊管国内外产品供给结构分析</w:t>
      </w:r>
      <w:r>
        <w:rPr>
          <w:rFonts w:hint="eastAsia"/>
        </w:rPr>
        <w:br/>
      </w:r>
      <w:r>
        <w:rPr>
          <w:rFonts w:hint="eastAsia"/>
        </w:rPr>
        <w:t>　　图表 42014年我国不锈钢焊管国内产出区域结构分析</w:t>
      </w:r>
      <w:r>
        <w:rPr>
          <w:rFonts w:hint="eastAsia"/>
        </w:rPr>
        <w:br/>
      </w:r>
      <w:r>
        <w:rPr>
          <w:rFonts w:hint="eastAsia"/>
        </w:rPr>
        <w:t>　　图表 5 2019-2024年我国不锈钢焊管行业需求量分析</w:t>
      </w:r>
      <w:r>
        <w:rPr>
          <w:rFonts w:hint="eastAsia"/>
        </w:rPr>
        <w:br/>
      </w:r>
      <w:r>
        <w:rPr>
          <w:rFonts w:hint="eastAsia"/>
        </w:rPr>
        <w:t>　　图表 6我国不锈钢焊管行业需求区域分析</w:t>
      </w:r>
      <w:r>
        <w:rPr>
          <w:rFonts w:hint="eastAsia"/>
        </w:rPr>
        <w:br/>
      </w:r>
      <w:r>
        <w:rPr>
          <w:rFonts w:hint="eastAsia"/>
        </w:rPr>
        <w:t>　　图表 72014年（1-10月）不锈钢焊管出口总量企业排名</w:t>
      </w:r>
      <w:r>
        <w:rPr>
          <w:rFonts w:hint="eastAsia"/>
        </w:rPr>
        <w:br/>
      </w:r>
      <w:r>
        <w:rPr>
          <w:rFonts w:hint="eastAsia"/>
        </w:rPr>
        <w:t>　　图表 8 2019-2024年我国不锈钢焊管行业供需平衡分析</w:t>
      </w:r>
      <w:r>
        <w:rPr>
          <w:rFonts w:hint="eastAsia"/>
        </w:rPr>
        <w:br/>
      </w:r>
      <w:r>
        <w:rPr>
          <w:rFonts w:hint="eastAsia"/>
        </w:rPr>
        <w:t>　　图表 92014年（1-10月）不锈钢焊管进口总量各省市排名</w:t>
      </w:r>
      <w:r>
        <w:rPr>
          <w:rFonts w:hint="eastAsia"/>
        </w:rPr>
        <w:br/>
      </w:r>
      <w:r>
        <w:rPr>
          <w:rFonts w:hint="eastAsia"/>
        </w:rPr>
        <w:t>　　图表 102014年（1-10月）不锈钢焊管出口总量各省市排名</w:t>
      </w:r>
      <w:r>
        <w:rPr>
          <w:rFonts w:hint="eastAsia"/>
        </w:rPr>
        <w:br/>
      </w:r>
      <w:r>
        <w:rPr>
          <w:rFonts w:hint="eastAsia"/>
        </w:rPr>
        <w:t>　　图表 11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12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13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14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15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16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172014年非金融领域外商直接投资及其增长速度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182014年各种运输方式完成货物运输量及其增长速度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212014年年末全部金融机构本外币存贷款余额及其增长速度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22 2019-2024年不锈钢焊管行业与宏观经济相关性分析</w:t>
      </w:r>
      <w:r>
        <w:rPr>
          <w:rFonts w:hint="eastAsia"/>
        </w:rPr>
        <w:br/>
      </w:r>
      <w:r>
        <w:rPr>
          <w:rFonts w:hint="eastAsia"/>
        </w:rPr>
        <w:t>　　图表 23行业生命周期、战略及其特征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24 2019-2024年我国不锈钢焊管行业产量分析</w:t>
      </w:r>
      <w:r>
        <w:rPr>
          <w:rFonts w:hint="eastAsia"/>
        </w:rPr>
        <w:br/>
      </w:r>
      <w:r>
        <w:rPr>
          <w:rFonts w:hint="eastAsia"/>
        </w:rPr>
        <w:t>　　图表 25 2019-2024年我国不锈钢焊管行业进口分析</w:t>
      </w:r>
      <w:r>
        <w:rPr>
          <w:rFonts w:hint="eastAsia"/>
        </w:rPr>
        <w:br/>
      </w:r>
      <w:r>
        <w:rPr>
          <w:rFonts w:hint="eastAsia"/>
        </w:rPr>
        <w:t>　　图表 26 2019-2024年我国不锈钢焊管行业出口分析</w:t>
      </w:r>
      <w:r>
        <w:rPr>
          <w:rFonts w:hint="eastAsia"/>
        </w:rPr>
        <w:br/>
      </w:r>
      <w:r>
        <w:rPr>
          <w:rFonts w:hint="eastAsia"/>
        </w:rPr>
        <w:t>　　图表 27 2019-2024年我国不锈钢焊管行业价格分析</w:t>
      </w:r>
      <w:r>
        <w:rPr>
          <w:rFonts w:hint="eastAsia"/>
        </w:rPr>
        <w:br/>
      </w:r>
      <w:r>
        <w:rPr>
          <w:rFonts w:hint="eastAsia"/>
        </w:rPr>
        <w:t>　　图表 28产业链形成模式示意图</w:t>
      </w:r>
      <w:r>
        <w:rPr>
          <w:rFonts w:hint="eastAsia"/>
        </w:rPr>
        <w:br/>
      </w:r>
      <w:r>
        <w:rPr>
          <w:rFonts w:hint="eastAsia"/>
        </w:rPr>
        <w:t>　　图表 29不锈钢焊管的产业链结构图</w:t>
      </w:r>
      <w:r>
        <w:rPr>
          <w:rFonts w:hint="eastAsia"/>
        </w:rPr>
        <w:br/>
      </w:r>
      <w:r>
        <w:rPr>
          <w:rFonts w:hint="eastAsia"/>
        </w:rPr>
        <w:t>　　图表 312014年我国不锈钢工业焊管304/3mm月均价（元/吨）走势</w:t>
      </w:r>
      <w:r>
        <w:rPr>
          <w:rFonts w:hint="eastAsia"/>
        </w:rPr>
        <w:br/>
      </w:r>
      <w:r>
        <w:rPr>
          <w:rFonts w:hint="eastAsia"/>
        </w:rPr>
        <w:t>　　图表 32 2019-2024年我国不锈钢焊管行业需求分析</w:t>
      </w:r>
      <w:r>
        <w:rPr>
          <w:rFonts w:hint="eastAsia"/>
        </w:rPr>
        <w:br/>
      </w:r>
      <w:r>
        <w:rPr>
          <w:rFonts w:hint="eastAsia"/>
        </w:rPr>
        <w:t>　　图表 33未来不锈钢焊管新产品销售区域分布预测</w:t>
      </w:r>
      <w:r>
        <w:rPr>
          <w:rFonts w:hint="eastAsia"/>
        </w:rPr>
        <w:br/>
      </w:r>
      <w:r>
        <w:rPr>
          <w:rFonts w:hint="eastAsia"/>
        </w:rPr>
        <w:t>　　图表 342014年我国不锈钢管焊管消费结构分析</w:t>
      </w:r>
      <w:r>
        <w:rPr>
          <w:rFonts w:hint="eastAsia"/>
        </w:rPr>
        <w:br/>
      </w:r>
      <w:r>
        <w:rPr>
          <w:rFonts w:hint="eastAsia"/>
        </w:rPr>
        <w:t>　　图表 35久立特材资产负债表</w:t>
      </w:r>
      <w:r>
        <w:rPr>
          <w:rFonts w:hint="eastAsia"/>
        </w:rPr>
        <w:br/>
      </w:r>
      <w:r>
        <w:rPr>
          <w:rFonts w:hint="eastAsia"/>
        </w:rPr>
        <w:t>　　图表 36久立特材利润表</w:t>
      </w:r>
      <w:r>
        <w:rPr>
          <w:rFonts w:hint="eastAsia"/>
        </w:rPr>
        <w:br/>
      </w:r>
      <w:r>
        <w:rPr>
          <w:rFonts w:hint="eastAsia"/>
        </w:rPr>
        <w:t>　　图表 37久立特材财务指标</w:t>
      </w:r>
      <w:r>
        <w:rPr>
          <w:rFonts w:hint="eastAsia"/>
        </w:rPr>
        <w:br/>
      </w:r>
      <w:r>
        <w:rPr>
          <w:rFonts w:hint="eastAsia"/>
        </w:rPr>
        <w:t>　　图表 61近4年江苏武进不锈股份有限公司总资产周转次数变化情况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62近4年江苏武进不锈股份有限公司销售毛利率变化情况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63近4年江苏武进不锈股份有限公司资产负债率变化情况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64近4年江苏武进不锈股份有限公司固定资产周转次数情况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65近4年江苏武进不锈股份有限公司流动资产周转次数变化情况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66近4年江苏武进不锈股份有限公司产权比率变化情况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67近4年江苏武进不锈股份有限公司已获利息倍数变化情况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68近4年佛山宇航星不锈钢有限公司总资产周转次数变化情况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69近4年佛山宇航星不锈钢有限公司销售毛利率变化情况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70近4年佛山宇航星不锈钢有限公司资产负债率变化情况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71近4年佛山宇航星不锈钢有限公司固定资产周转次数情况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72近4年佛山宇航星不锈钢有限公司流动资产周转次数变化情况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73近4年佛山宇航星不锈钢有限公司产权比率变化情况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74近4年佛山宇航星不锈钢有限公司已获利息倍数变化情况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75近4年中钢集团深圳公司总资产周转次数变化情况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76近4年中钢集团深圳公司销售毛利率变化情况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77近4年中钢集团深圳公司资产负债率变化情况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78近4年中钢集团深圳公司固定资产周转次数情况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79近4年中钢集团深圳公司流动资产周转次数变化情况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80近4年中钢集团深圳公司产权比率变化情况</w:t>
      </w:r>
      <w:r>
        <w:rPr>
          <w:rFonts w:hint="eastAsia"/>
        </w:rPr>
        <w:br/>
      </w:r>
      <w:r>
        <w:rPr>
          <w:rFonts w:hint="eastAsia"/>
        </w:rPr>
        <w:t>　　图表 81近4年中钢集团深圳公司已获利息倍数变化情况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82近4年浙江德威不锈钢管业制造有限公司总资产周转次数变化情况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83近4年浙江德威不锈钢管业制造有限公司销售毛利率变化情况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84近4年浙江德威不锈钢管业制造有限公司资产负债率变化情况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85近4年浙江德威不锈钢管业制造有限公司固定资产周转次数情况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86近4年浙江德威不锈钢管业制造有限公司流动资产周转次数变化情况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87近4年浙江德威不锈钢管业制造有限公司产权比率变化情况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88近4年浙江德威不锈钢管业制造有限公司已获利息倍数变化情况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38 2024-2030年我国不锈钢焊管行业总产值预测</w:t>
      </w:r>
      <w:r>
        <w:rPr>
          <w:rFonts w:hint="eastAsia"/>
        </w:rPr>
        <w:br/>
      </w:r>
      <w:r>
        <w:rPr>
          <w:rFonts w:hint="eastAsia"/>
        </w:rPr>
        <w:t>　　图表 39 2024-2030年我国不锈钢焊管行业销售收入预测</w:t>
      </w:r>
      <w:r>
        <w:rPr>
          <w:rFonts w:hint="eastAsia"/>
        </w:rPr>
        <w:br/>
      </w:r>
      <w:r>
        <w:rPr>
          <w:rFonts w:hint="eastAsia"/>
        </w:rPr>
        <w:t>　　图表 41 2024-2030年我国不锈钢焊管行业总资产预测</w:t>
      </w:r>
      <w:r>
        <w:rPr>
          <w:rFonts w:hint="eastAsia"/>
        </w:rPr>
        <w:br/>
      </w:r>
      <w:r>
        <w:rPr>
          <w:rFonts w:hint="eastAsia"/>
        </w:rPr>
        <w:t>　　图表 42不锈钢焊管渠道策略示意图</w:t>
      </w:r>
      <w:r>
        <w:rPr>
          <w:rFonts w:hint="eastAsia"/>
        </w:rPr>
        <w:br/>
      </w:r>
      <w:r>
        <w:rPr>
          <w:rFonts w:hint="eastAsia"/>
        </w:rPr>
        <w:t>　　图表 43不锈钢焊管项目投资注意事项图</w:t>
      </w:r>
      <w:r>
        <w:rPr>
          <w:rFonts w:hint="eastAsia"/>
        </w:rPr>
        <w:br/>
      </w:r>
      <w:r>
        <w:rPr>
          <w:rFonts w:hint="eastAsia"/>
        </w:rPr>
        <w:t>　　图表 44 2024-2030年我国不锈钢焊管行业盈利能力预测</w:t>
      </w:r>
      <w:r>
        <w:rPr>
          <w:rFonts w:hint="eastAsia"/>
        </w:rPr>
        <w:br/>
      </w:r>
      <w:r>
        <w:rPr>
          <w:rFonts w:hint="eastAsia"/>
        </w:rPr>
        <w:t>　　图表 45 2024-2030年我国不锈钢焊管行业产量预测</w:t>
      </w:r>
      <w:r>
        <w:rPr>
          <w:rFonts w:hint="eastAsia"/>
        </w:rPr>
        <w:br/>
      </w:r>
      <w:r>
        <w:rPr>
          <w:rFonts w:hint="eastAsia"/>
        </w:rPr>
        <w:t>　　图表 46 2024-2030年我国不锈钢焊管行业盈利能力预测</w:t>
      </w:r>
      <w:r>
        <w:rPr>
          <w:rFonts w:hint="eastAsia"/>
        </w:rPr>
        <w:br/>
      </w:r>
      <w:r>
        <w:rPr>
          <w:rFonts w:hint="eastAsia"/>
        </w:rPr>
        <w:t>　　图表 47 2024-2030年我国不锈钢焊管行业产量预测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cc0bf30dd464e" w:history="1">
        <w:r>
          <w:rPr>
            <w:rStyle w:val="Hyperlink"/>
          </w:rPr>
          <w:t>中国不锈钢焊管行业现状调研分析及发展趋势预测报告（2024版）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9cc0bf30dd464e" w:history="1">
        <w:r>
          <w:rPr>
            <w:rStyle w:val="Hyperlink"/>
          </w:rPr>
          <w:t>https://www.20087.com/M_NengYuanKuangChan/97/BuXiuGangHanGuanHangYeXianZhuangYuFaZhanQianJing.html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fa7dafc884875" w:history="1">
      <w:r>
        <w:rPr>
          <w:rStyle w:val="Hyperlink"/>
        </w:rPr>
        <w:t>中国不锈钢焊管行业现状调研分析及发展趋势预测报告（2024版）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7/BuXiuGangHanGuanHangYeXianZhuangYuFaZhanQianJing.html" TargetMode="External" Id="R129cc0bf30dd46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7/BuXiuGangHanGuanHangYeXianZhuangYuFaZhanQianJing.html" TargetMode="External" Id="Rcabfa7dafc88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2024-04-11T02:36:00Z</dcterms:created>
  <dcterms:modified xsi:type="dcterms:W3CDTF">2024-04-11T03:36:00Z</dcterms:modified>
  <dc:subject>中国不锈钢焊管行业现状调研分析及发展趋势预测报告（2024版）</dc:subject>
  <dc:title>中国不锈钢焊管行业现状调研分析及发展趋势预测报告（2024版）</dc:title>
  <cp:keywords>中国不锈钢焊管行业现状调研分析及发展趋势预测报告（2024版）</cp:keywords>
  <dc:description>中国不锈钢焊管行业现状调研分析及发展趋势预测报告（2024版）</dc:description>
</cp:coreProperties>
</file>