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455a1613743aa" w:history="1">
              <w:r>
                <w:rPr>
                  <w:rStyle w:val="Hyperlink"/>
                </w:rPr>
                <w:t>全球与中国单液流电池行业现状及市场前景报告（2026-2032年）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455a1613743aa" w:history="1">
              <w:r>
                <w:rPr>
                  <w:rStyle w:val="Hyperlink"/>
                </w:rPr>
                <w:t>全球与中国单液流电池行业现状及市场前景报告（2026-2032年）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455a1613743aa" w:history="1">
                <w:r>
                  <w:rPr>
                    <w:rStyle w:val="Hyperlink"/>
                  </w:rPr>
                  <w:t>https://www.20087.com/7/19/DanYeLiuDianChiFaZhanXianZhuangQianJing.html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液流电池是一种简化版液流储能技术，仅使用单一电解液循环于正负极之间，通过电化学可逆反应实现充放电，相比传统双液流电池省去离子交换膜，显著降低系统复杂度与成本。当前研究聚焦于有机分子（如TEMPO、醌类）或金属络合物作为活性物质，适用于中小规模储能场景。优势在于结构简单、维护便捷及理论循环寿命长。然而，单液流电池普遍存在能量密度偏低、自放电率高及电解液交叉污染等问题；且多数体系仍处于实验室或示范阶段，缺乏长期运行验证。此外，电极材料催化效率不足制约功率输出。</w:t>
      </w:r>
      <w:r>
        <w:rPr>
          <w:rFonts w:hint="eastAsia"/>
        </w:rPr>
        <w:br/>
      </w:r>
      <w:r>
        <w:rPr>
          <w:rFonts w:hint="eastAsia"/>
        </w:rPr>
        <w:t>　　未来，单液流电池将向高稳定性电解质与模块化设计突破。市场调研网指出，分子工程可设计抗降解、高溶解度活性物质；而3D打印多孔电极将提升反应界面面积。在分布式能源应用中，其低成本特性适配社区微网或通信基站备电。长远看，单液流电池将从“概念验证技术”进化为“经济型长时储能选项”，在特定细分市场以可靠性与可维护性优势，与锂电、双液流电池形成互补，助力储能技术多元化布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7455a1613743aa" w:history="1">
        <w:r>
          <w:rPr>
            <w:rStyle w:val="Hyperlink"/>
          </w:rPr>
          <w:t>全球与中国单液流电池行业现状及市场前景报告（2026-2032年）</w:t>
        </w:r>
      </w:hyperlink>
      <w:r>
        <w:rPr>
          <w:rFonts w:hint="eastAsia"/>
        </w:rPr>
        <w:t>》，2025年单液流电池行业市场规模达 亿元，预计2032年市场规模将达 亿元，期间年均复合增长率（CAGR）达 %。报告系统梳理了单液流电池产业链的整体结构，详细解读了单液流电池市场规模、需求动态及价格波动的影响因素。报告基于单液流电池行业现状，结合技术发展与应用趋势，对单液流电池市场前景和未来发展方向进行了预测。同时，报告重点分析了行业重点企业的竞争策略、市场集中度及品牌表现，并对单液流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按产品类型细分，全球单液流电池市场规模2021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重点企业（1） SLIQ 单液流电池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按应用细分，全球单液流电池市场规模2021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发电站</w:t>
      </w:r>
      <w:r>
        <w:rPr>
          <w:rFonts w:hint="eastAsia"/>
        </w:rPr>
        <w:br/>
      </w:r>
      <w:r>
        <w:rPr>
          <w:rFonts w:hint="eastAsia"/>
        </w:rPr>
        <w:t>　　　　1.4.3 能源储存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独立发电系统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单液流电池行业发展总体概况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单液流电池行业发展主要特点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单液流电池行业发展影响因素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单液流电池有利因素</w:t>
      </w:r>
      <w:r>
        <w:rPr>
          <w:rFonts w:hint="eastAsia"/>
        </w:rPr>
        <w:br/>
      </w:r>
      <w:r>
        <w:rPr>
          <w:rFonts w:hint="eastAsia"/>
        </w:rPr>
        <w:t>　　　　1.5.3 .2 单液流电池不利因素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单液流电池主要企业在国际市场占有率（按销量，2023-2026）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2025年单液流电池主要企业在国际市场排名（按销量）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全球市场主要企业单液流电池销量（2023-2026）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单液流电池主要企业在国际市场占有率（按收入，2023-2026）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2025年单液流电池主要企业在国际市场排名（按收入）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全球市场主要企业单液流电池销售收入（2023-2026）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全球市场主要企业单液流电池销售价格（2023-2026）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单液流电池主要企业在中国市场占有率（按销量，2023-2026）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2025年单液流电池主要企业在中国市场排名（按销量）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中国市场主要企业单液流电池销量（2023-2026）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单液流电池主要企业在中国市场占有率（按收入，2023-2026）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2025年单液流电池主要企业在中国市场排名（按收入）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中国市场主要企业单液流电池销售收入（2023-2026）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全球主要厂商单液流电池总部及产地分布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全球主要厂商成立时间及单液流电池商业化日期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全球主要厂商单液流电池产品类型及应用</w:t>
      </w:r>
      <w:r>
        <w:rPr>
          <w:rFonts w:hint="eastAsia"/>
        </w:rPr>
        <w:br/>
      </w:r>
      <w:r>
        <w:rPr>
          <w:rFonts w:hint="eastAsia"/>
        </w:rPr>
        <w:t>　　2.9 单液流电池行业集中度、竞争程度分析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单液流电池行业集中度分析：2025年全球Top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全球单液流电池第一梯队、第二梯队和第三梯队生产商（品牌）及市场份额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全球单液流电池总体规模分析</w:t>
      </w:r>
      <w:r>
        <w:rPr>
          <w:rFonts w:hint="eastAsia"/>
        </w:rPr>
        <w:br/>
      </w:r>
      <w:r>
        <w:rPr>
          <w:rFonts w:hint="eastAsia"/>
        </w:rPr>
        <w:t>　　3.1 全球单液流电池供需现状及预测（2021-2032）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全球单液流电池产能、产量、产能利用率及发展趋势（2021-2032）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全球单液流电池产量、需求量及发展趋势（2021-2032）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全球主要地区单液流电池产量及发展趋势（2021-2032）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全球主要地区单液流电池产量（2021-2026）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全球主要地区单液流电池产量（2027-2032）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全球主要地区单液流电池产量市场份额（2021-2032）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中国单液流电池供需现状及预测（2021-2032）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中国单液流电池产能、产量、产能利用率及发展趋势（2021-2032）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中国单液流电池产量、市场需求量及发展趋势（2021-2032）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中国市场单液流电池进出口（2021-2032）</w:t>
      </w:r>
      <w:r>
        <w:rPr>
          <w:rFonts w:hint="eastAsia"/>
        </w:rPr>
        <w:br/>
      </w:r>
      <w:r>
        <w:rPr>
          <w:rFonts w:hint="eastAsia"/>
        </w:rPr>
        <w:t>　　3.4 全球单液流电池销量及销售额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全球市场单液流电池销售额（2021-2032）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全球市场单液流电池价格趋势（2021-2032）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全球单液流电池主要地区分析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全球主要地区单液流电池市场规模分析：2021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全球主要地区单液流电池销售收入及市场份额（2021-2026）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全球主要地区单液流电池销售收入预测（2027-2032）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全球主要地区单液流电池销量分析：2021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全球主要地区单液流电池销量及市场份额预测（2027-2032）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单液流电池销量、收入、价格及毛利率（2021-2026）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不同产品类型单液流电池分析</w:t>
      </w:r>
      <w:r>
        <w:rPr>
          <w:rFonts w:hint="eastAsia"/>
        </w:rPr>
        <w:br/>
      </w:r>
      <w:r>
        <w:rPr>
          <w:rFonts w:hint="eastAsia"/>
        </w:rPr>
        <w:t>　　6.1 全球不同产品类型单液流电池销量（2021-2032）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全球不同产品类型单液流电池收入预测（2027-2032）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全球不同产品类型单液流电池价格走势（2021-2032）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中国不同产品类型单液流电池收入预测（2027-2032）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不同应用单液流电池分析</w:t>
      </w:r>
      <w:r>
        <w:rPr>
          <w:rFonts w:hint="eastAsia"/>
        </w:rPr>
        <w:br/>
      </w:r>
      <w:r>
        <w:rPr>
          <w:rFonts w:hint="eastAsia"/>
        </w:rPr>
        <w:t>　　7.1 全球不同应用单液流电池销量（2021-2032）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全球不同应用单液流电池收入预测（2027-2032）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全球不同应用单液流电池价格走势（2021-2032）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中国不同应用单液流电池销量（2021-2032）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中国不同应用单液流电池销量预测（2027-2032）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中国不同应用单液流电池收入（2021-2032）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中国不同应用单液流电池收入预测（2027-2032）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单液流电池行业发展趋势</w:t>
      </w:r>
      <w:r>
        <w:rPr>
          <w:rFonts w:hint="eastAsia"/>
        </w:rPr>
        <w:br/>
      </w:r>
      <w:r>
        <w:rPr>
          <w:rFonts w:hint="eastAsia"/>
        </w:rPr>
        <w:t>　　8.2 单液流电池行业主要驱动因素</w:t>
      </w:r>
      <w:r>
        <w:rPr>
          <w:rFonts w:hint="eastAsia"/>
        </w:rPr>
        <w:br/>
      </w:r>
      <w:r>
        <w:rPr>
          <w:rFonts w:hint="eastAsia"/>
        </w:rPr>
        <w:t>　　8.3 单液流电池中国企业SWOT分析</w:t>
      </w:r>
      <w:r>
        <w:rPr>
          <w:rFonts w:hint="eastAsia"/>
        </w:rPr>
        <w:br/>
      </w:r>
      <w:r>
        <w:rPr>
          <w:rFonts w:hint="eastAsia"/>
        </w:rPr>
        <w:t>　　8.4 中国单液流电池行业政策环境分析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单液流电池行业产业链简介</w:t>
      </w:r>
      <w:r>
        <w:rPr>
          <w:rFonts w:hint="eastAsia"/>
        </w:rPr>
        <w:br/>
      </w:r>
      <w:r>
        <w:rPr>
          <w:rFonts w:hint="eastAsia"/>
        </w:rPr>
        <w:t>　　　　9.1.1 单液流电池行业供应链分析</w:t>
      </w:r>
      <w:r>
        <w:rPr>
          <w:rFonts w:hint="eastAsia"/>
        </w:rPr>
        <w:br/>
      </w:r>
      <w:r>
        <w:rPr>
          <w:rFonts w:hint="eastAsia"/>
        </w:rPr>
        <w:t>　　　　9.1.2 单液流电池主要原料及供应情况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单液流电池行业采购模式</w:t>
      </w:r>
      <w:r>
        <w:rPr>
          <w:rFonts w:hint="eastAsia"/>
        </w:rPr>
        <w:br/>
      </w:r>
      <w:r>
        <w:rPr>
          <w:rFonts w:hint="eastAsia"/>
        </w:rPr>
        <w:t>　　9.3 单液流电池行业生产模式</w:t>
      </w:r>
      <w:r>
        <w:rPr>
          <w:rFonts w:hint="eastAsia"/>
        </w:rPr>
        <w:br/>
      </w:r>
      <w:r>
        <w:rPr>
          <w:rFonts w:hint="eastAsia"/>
        </w:rPr>
        <w:t>　　9.4 单液流电池行业销售模式及销售渠道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按产品类型细分，全球单液流电池市场规模2021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按应用细分，全球单液流电池市场规模（CAGR）2021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单液流电池行业发展主要特点</w:t>
      </w:r>
      <w:r>
        <w:rPr>
          <w:rFonts w:hint="eastAsia"/>
        </w:rPr>
        <w:br/>
      </w:r>
      <w:r>
        <w:rPr>
          <w:rFonts w:hint="eastAsia"/>
        </w:rPr>
        <w:t>　　表 4： 单液流电池行业发展有利因素分析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单液流电池行业发展不利因素分析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进入单液流电池行业壁垒</w:t>
      </w:r>
      <w:r>
        <w:rPr>
          <w:rFonts w:hint="eastAsia"/>
        </w:rPr>
        <w:br/>
      </w:r>
      <w:r>
        <w:rPr>
          <w:rFonts w:hint="eastAsia"/>
        </w:rPr>
        <w:t>　　表 7： 单液流电池主要企业在国际市场占有率（按销量，2023-2026）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2025年单液流电池主要企业在国际市场排名（按销量）&amp;（个）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全球市场主要企业单液流电池销量（2023-2026）&amp;（个）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单液流电池主要企业在国际市场占有率（按收入，2023-2026）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2025年单液流电池主要企业在国际市场排名（按收入）&amp;（万元）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全球市场主要企业单液流电池销售收入（2023-2026）&amp;（万元）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全球市场主要企业单液流电池销售价格（2023-2026）&amp;（US$/Unit）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单液流电池主要企业在中国市场占有率（按销量，2023-2026）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2025年单液流电池主要企业在中国市场排名（按销量）&amp;（个）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中国市场主要企业单液流电池销量（2023-2026）&amp;（个）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单液流电池主要企业在中国市场占有率（按收入，2023-2026）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2025年单液流电池主要企业在中国市场排名（按收入）&amp;（万元）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中国市场主要企业单液流电池销售收入（2023-2026）&amp;（万元）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全球主要厂商单液流电池总部及产地分布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全球主要厂商成立时间及单液流电池商业化日期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全球主要厂商单液流电池产品类型及应用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2025年全球单液流电池主要厂商市场地位（第一梯队、第二梯队和第三梯队）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全球单液流电池市场投资、并购等现状分析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全球主要地区单液流电池产量增速（CAGR）：（2021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全球主要地区单液流电池产量（2021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全球主要地区单液流电池产量（2021-2026）&amp;（个）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全球主要地区单液流电池产量（2027-2032）&amp;（个）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全球主要地区单液流电池产量市场份额（2021-2026）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全球主要地区单液流电池产量市场份额（2027-2032）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中国市场单液流电池产量、销量、进出口（2021-2026）&amp;（个）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中国市场单液流电池产量、销量、进出口预测（2027-2032）&amp;（个）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全球主要地区单液流电池销售收入增速：（2021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全球主要地区单液流电池销售收入（2021-2026）&amp;（万元）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全球主要地区单液流电池销售收入市场份额（2021-2026）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全球主要地区单液流电池收入（2027-2032）&amp;（万元）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全球主要地区单液流电池收入市场份额（2027-2032）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全球主要地区单液流电池销量（个）：2021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全球主要地区单液流电池销量（2027-2032）&amp;（个）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全球主要地区单液流电池销量份额（2027-2032）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单液流电池销量（个）、收入（万元）、价格（US$/Unit）及毛利率（2021-2026）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49： 全球不同产品类型单液流电池销量市场份额（2021-2026）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57： 中国不同产品类型单液流电池销量市场份额（2021-2026）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全球不同应用单液流电池销量市场份额（2021-2026）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全球市场不同应用单液流电池销量市场份额预测（2027-2032）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中国不同应用单液流电池销量（2021-2026）&amp;（个）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中国不同应用单液流电池销量市场份额（2021-2026）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中国不同应用单液流电池销量预测（2027-2032）&amp;（个）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中国市场不同应用单液流电池销量市场份额预测（2027-2032）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中国不同应用单液流电池收入（2021-2026）&amp;（万元）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中国不同应用单液流电池收入市场份额（2021-2026）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中国不同应用单液流电池收入预测（2027-2032）&amp;（万元）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中国不同应用单液流电池收入市场份额预测（2027-2032）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单液流电池行业发展趋势</w:t>
      </w:r>
      <w:r>
        <w:rPr>
          <w:rFonts w:hint="eastAsia"/>
        </w:rPr>
        <w:br/>
      </w:r>
      <w:r>
        <w:rPr>
          <w:rFonts w:hint="eastAsia"/>
        </w:rPr>
        <w:t>　　表 81： 单液流电池行业主要驱动因素</w:t>
      </w:r>
      <w:r>
        <w:rPr>
          <w:rFonts w:hint="eastAsia"/>
        </w:rPr>
        <w:br/>
      </w:r>
      <w:r>
        <w:rPr>
          <w:rFonts w:hint="eastAsia"/>
        </w:rPr>
        <w:t>　　表 82： 单液流电池行业供应链分析</w:t>
      </w:r>
      <w:r>
        <w:rPr>
          <w:rFonts w:hint="eastAsia"/>
        </w:rPr>
        <w:br/>
      </w:r>
      <w:r>
        <w:rPr>
          <w:rFonts w:hint="eastAsia"/>
        </w:rPr>
        <w:t>　　表 83： 单液流电池上游原料供应商</w:t>
      </w:r>
      <w:r>
        <w:rPr>
          <w:rFonts w:hint="eastAsia"/>
        </w:rPr>
        <w:br/>
      </w:r>
      <w:r>
        <w:rPr>
          <w:rFonts w:hint="eastAsia"/>
        </w:rPr>
        <w:t>　　表 84： 单液流电池主要地区不同应用客户分析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单液流电池典型经销商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单液流电池产品图片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全球不同产品类型单液流电池销售额2021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全球不同产品类型单液流电池市场份额2025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重点企业（1） SLIQ 单液流电池产品图片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全球不同应用单液流电池市场份额2025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发电站</w:t>
      </w:r>
      <w:r>
        <w:rPr>
          <w:rFonts w:hint="eastAsia"/>
        </w:rPr>
        <w:br/>
      </w:r>
      <w:r>
        <w:rPr>
          <w:rFonts w:hint="eastAsia"/>
        </w:rPr>
        <w:t>　　图 9： 能源储存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独立发电系统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2025年全球前五大生产商单液流电池市场份额</w:t>
      </w:r>
      <w:r>
        <w:rPr>
          <w:rFonts w:hint="eastAsia"/>
        </w:rPr>
        <w:br/>
      </w:r>
      <w:r>
        <w:rPr>
          <w:rFonts w:hint="eastAsia"/>
        </w:rPr>
        <w:t>　　图 14： 2025年全球单液流电池第一梯队、第二梯队和第三梯队厂商及市场份额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全球单液流电池产能、产量、产能利用率及发展趋势（2021-2032）&amp;（个）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全球单液流电池产量、需求量及发展趋势（2021-2032）&amp;（个）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全球主要地区单液流电池产量市场份额（2021-2032）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中国单液流电池产能、产量、产能利用率及发展趋势（2021-2032）&amp;（个）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中国单液流电池产量、市场需求量及发展趋势（2021-2032）&amp;（个）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全球单液流电池市场销售额及增长率：（2021-2032）&amp;（万元）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全球市场单液流电池市场规模：2021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全球市场单液流电池价格趋势（2021-2032）&amp;（US$/Unit）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全球主要地区单液流电池销售收入（2021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全球主要地区单液流电池销售收入市场份额（2021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中东市场单液流电池销量及增长率（2021-2032）&amp;（个）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中东市场单液流电池收入及增长率（2021-2032）&amp;（万元）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全球不同产品类型单液流电池价格走势（2021-2032）&amp;（US$/Unit）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全球不同应用单液流电池价格走势（2021-2032）&amp;（US$/Unit）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单液流电池中国企业SWOT分析</w:t>
      </w:r>
      <w:r>
        <w:rPr>
          <w:rFonts w:hint="eastAsia"/>
        </w:rPr>
        <w:br/>
      </w:r>
      <w:r>
        <w:rPr>
          <w:rFonts w:hint="eastAsia"/>
        </w:rPr>
        <w:t>　　图 45： 单液流电池产业链</w:t>
      </w:r>
      <w:r>
        <w:rPr>
          <w:rFonts w:hint="eastAsia"/>
        </w:rPr>
        <w:br/>
      </w:r>
      <w:r>
        <w:rPr>
          <w:rFonts w:hint="eastAsia"/>
        </w:rPr>
        <w:t>　　图 46： 单液流电池行业采购模式分析</w:t>
      </w:r>
      <w:r>
        <w:rPr>
          <w:rFonts w:hint="eastAsia"/>
        </w:rPr>
        <w:br/>
      </w:r>
      <w:r>
        <w:rPr>
          <w:rFonts w:hint="eastAsia"/>
        </w:rPr>
        <w:t>　　图 47： 单液流电池行业生产模式</w:t>
      </w:r>
      <w:r>
        <w:rPr>
          <w:rFonts w:hint="eastAsia"/>
        </w:rPr>
        <w:br/>
      </w:r>
      <w:r>
        <w:rPr>
          <w:rFonts w:hint="eastAsia"/>
        </w:rPr>
        <w:t>　　图 48： 单液流电池行业销售模式分析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455a1613743aa" w:history="1">
        <w:r>
          <w:rPr>
            <w:rStyle w:val="Hyperlink"/>
          </w:rPr>
          <w:t>全球与中国单液流电池行业现状及市场前景报告（2026-2032年）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455a1613743aa" w:history="1">
        <w:r>
          <w:rPr>
            <w:rStyle w:val="Hyperlink"/>
          </w:rPr>
          <w:t>https://www.20087.com/7/19/DanYeLiuDianChiFaZhanXianZhuangQianJing.html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热点：液流电池优缺点、单液流电池工作原理、双液原电池比单液原电池的优点、什么叫单液流电池、液流电池储能、单液电池为什么电流不稳定、硫铁液流电池、单液电池定义、单液原电池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56a603bc43f4" w:history="1">
      <w:r>
        <w:rPr>
          <w:rStyle w:val="Hyperlink"/>
        </w:rPr>
        <w:t>全球与中国单液流电池行业现状及市场前景报告（2026-2032年）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nYeLiuDianChiFaZhanXianZhuangQianJing.html" TargetMode="External" Id="R897455a1613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nYeLiuDianChiFaZhanXianZhuangQianJing.html" TargetMode="External" Id="R83ca56a603bc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2026-02-04T23:17:53Z</dcterms:created>
  <dcterms:modified xsi:type="dcterms:W3CDTF">2026-02-05T00:17:53Z</dcterms:modified>
  <dc:subject>全球与中国单液流电池行业现状及市场前景报告（2026-2032年）</dc:subject>
  <dc:title>全球与中国单液流电池行业现状及市场前景报告（2026-2032年）</dc:title>
  <cp:keywords>全球与中国单液流电池行业现状及市场前景报告（2026-2032年）</cp:keywords>
  <dc:description>全球与中国单液流电池行业现状及市场前景报告（2026-2032年）</dc:description>
</cp:coreProperties>
</file>