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d8656200049d0" w:history="1">
              <w:r>
                <w:rPr>
                  <w:rStyle w:val="Hyperlink"/>
                </w:rPr>
                <w:t>2025-2031年中国反渗透膜市场研究与前景趋势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d8656200049d0" w:history="1">
              <w:r>
                <w:rPr>
                  <w:rStyle w:val="Hyperlink"/>
                </w:rPr>
                <w:t>2025-2031年中国反渗透膜市场研究与前景趋势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d8656200049d0" w:history="1">
                <w:r>
                  <w:rPr>
                    <w:rStyle w:val="Hyperlink"/>
                  </w:rPr>
                  <w:t>https://www.20087.com/7/69/FanShenTouMoDeXianZhuangYuFaZhanQianJing.html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水处理技术中的核心组件，广泛应用于海水淡化、废水回用和纯水制备等领域。近年来，反渗透膜技术取得了显著进步，新材料的应用和膜组件设计的优化提高了膜的分离效率和耐久性，降低了能耗和维护成本。同时，全球水资源短缺和水质污染问题加剧，推动了反渗透膜市场的快速增长。随着膜技术的成熟和成本的下降，反渗透正成为解决水资源危机的有效手段之一。</w:t>
      </w:r>
      <w:r>
        <w:rPr>
          <w:rFonts w:hint="eastAsia"/>
        </w:rPr>
        <w:br/>
      </w:r>
      <w:r>
        <w:rPr>
          <w:rFonts w:hint="eastAsia"/>
        </w:rPr>
        <w:t>　　未来，反渗透膜技术将朝着高性能、低成本和可持续的方向发展。高性能方面，研发具有更高选择性和更低能耗的新型膜材料，如基于石墨烯和金属有机框架的膜，将大幅提升水处理效率。低成本方面，通过改进制备工艺和规模化生产，降低膜的制造成本，使反渗透技术更加经济可行。可持续方面，开发可再生或可降解的膜材料，减少膜更换和废弃对环境的影响，同时探索膜的回收和再利用技术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d8656200049d0" w:history="1">
        <w:r>
          <w:rPr>
            <w:rStyle w:val="Hyperlink"/>
          </w:rPr>
          <w:t>2025-2031年中国反渗透膜市场研究与前景趋势</w:t>
        </w:r>
      </w:hyperlink>
      <w:r>
        <w:rPr>
          <w:rFonts w:hint="eastAsia"/>
        </w:rPr>
        <w:t>》通过详实的数据分析，全面解析了反渗透膜行业的市场规模、需求动态及价格趋势，深入探讨了反渗透膜产业链上下游的协同关系与竞争格局变化。报告对反渗透膜细分市场进行精准划分，结合重点企业研究，揭示了品牌影响力与市场集中度的现状，为行业参与者提供了清晰的竞争态势洞察。同时，报告结合宏观经济环境、技术发展路径及消费者需求演变，科学预测了反渗透膜行业的未来发展方向，并针对潜在风险提出了切实可行的应对策略。报告为反渗透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反渗透膜行业概述</w:t>
      </w:r>
      <w:r>
        <w:rPr>
          <w:rFonts w:hint="eastAsia"/>
        </w:rPr>
        <w:br/>
      </w:r>
      <w:r>
        <w:rPr>
          <w:rFonts w:hint="eastAsia"/>
        </w:rPr>
        <w:t>　　第一节 反渗透膜定义与分类</w:t>
      </w:r>
      <w:r>
        <w:rPr>
          <w:rFonts w:hint="eastAsia"/>
        </w:rPr>
        <w:br/>
      </w:r>
      <w:r>
        <w:rPr>
          <w:rFonts w:hint="eastAsia"/>
        </w:rPr>
        <w:t>　　第二节 反渗透膜应用领域</w:t>
      </w:r>
      <w:r>
        <w:rPr>
          <w:rFonts w:hint="eastAsia"/>
        </w:rPr>
        <w:br/>
      </w:r>
      <w:r>
        <w:rPr>
          <w:rFonts w:hint="eastAsia"/>
        </w:rPr>
        <w:t>　　第三节 反渗透膜行业经济指标分析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反渗透膜产业链及经营模式分析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三、反渗透膜销售模式及销售渠道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2019-2024年全球反渗透膜市场规模与趋势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主要国家与地区反渗透膜市场分析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2025-2031年全球反渗透膜行业发展趋势与前景预测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2024-2025年反渗透膜产能与投资动态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一、国内反渗透膜产能及利用情况</w:t>
      </w:r>
      <w:r>
        <w:rPr>
          <w:rFonts w:hint="eastAsia"/>
        </w:rPr>
        <w:br/>
      </w:r>
      <w:r>
        <w:rPr>
          <w:rFonts w:hint="eastAsia"/>
        </w:rPr>
        <w:t>　　　　二、反渗透膜产能扩张与投资动态</w:t>
      </w:r>
      <w:r>
        <w:rPr>
          <w:rFonts w:hint="eastAsia"/>
        </w:rPr>
        <w:br/>
      </w:r>
      <w:r>
        <w:rPr>
          <w:rFonts w:hint="eastAsia"/>
        </w:rPr>
        <w:t>　　第二节 反渗透膜行业产量情况分析与趋势预测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一、2019-2024年反渗透膜行业产量数据统计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1、2019-2024年反渗透膜产量及增长趋势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2、2019-2024年反渗透膜细分产品产量及份额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二、影响反渗透膜产量的关键因素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三、2025-2031年反渗透膜产量预测</w:t>
      </w:r>
      <w:r>
        <w:rPr>
          <w:rFonts w:hint="eastAsia"/>
        </w:rPr>
        <w:br/>
      </w:r>
      <w:r>
        <w:rPr>
          <w:rFonts w:hint="eastAsia"/>
        </w:rPr>
        <w:t>　　第三节 2025-2031年反渗透膜市场需求与销售分析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一、2024-2025年反渗透膜行业需求现状</w:t>
      </w:r>
      <w:r>
        <w:rPr>
          <w:rFonts w:hint="eastAsia"/>
        </w:rPr>
        <w:br/>
      </w:r>
      <w:r>
        <w:rPr>
          <w:rFonts w:hint="eastAsia"/>
        </w:rPr>
        <w:t>　　　　二、反渗透膜客户群体与需求特点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三、2019-2024年反渗透膜行业销售规模分析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四、2025-2031年反渗透膜市场增长潜力与规模预测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反渗透膜细分市场分析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一、2024-2025年反渗透膜主要细分产品市场现状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反渗透膜下游应用与客户群体分析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一、2024-2025年反渗透膜各应用领域市场现状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一、2019-2024年反渗透膜市场价格走势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反渗透膜定价策略与方法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2025-2031年反渗透膜价格竞争态势与趋势预测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2024-2025年重点区域反渗透膜市场发展概况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二、反渗透膜主要进口来源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反渗透膜行业出口情况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二、反渗透膜主要出口目的地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2019-2024年中国反渗透膜行业规模情况</w:t>
      </w:r>
      <w:r>
        <w:rPr>
          <w:rFonts w:hint="eastAsia"/>
        </w:rPr>
        <w:br/>
      </w:r>
      <w:r>
        <w:rPr>
          <w:rFonts w:hint="eastAsia"/>
        </w:rPr>
        <w:t>　　　　一、反渗透膜行业企业数量规模</w:t>
      </w:r>
      <w:r>
        <w:rPr>
          <w:rFonts w:hint="eastAsia"/>
        </w:rPr>
        <w:br/>
      </w:r>
      <w:r>
        <w:rPr>
          <w:rFonts w:hint="eastAsia"/>
        </w:rPr>
        <w:t>　　　　二、反渗透膜行业从业人员规模</w:t>
      </w:r>
      <w:r>
        <w:rPr>
          <w:rFonts w:hint="eastAsia"/>
        </w:rPr>
        <w:br/>
      </w:r>
      <w:r>
        <w:rPr>
          <w:rFonts w:hint="eastAsia"/>
        </w:rPr>
        <w:t>　　　　三、反渗透膜行业市场敏感性分析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2019-2024年中国反渗透膜行业财务能力分析</w:t>
      </w:r>
      <w:r>
        <w:rPr>
          <w:rFonts w:hint="eastAsia"/>
        </w:rPr>
        <w:br/>
      </w:r>
      <w:r>
        <w:rPr>
          <w:rFonts w:hint="eastAsia"/>
        </w:rPr>
        <w:t>　　　　一、反渗透膜行业盈利能力</w:t>
      </w:r>
      <w:r>
        <w:rPr>
          <w:rFonts w:hint="eastAsia"/>
        </w:rPr>
        <w:br/>
      </w:r>
      <w:r>
        <w:rPr>
          <w:rFonts w:hint="eastAsia"/>
        </w:rPr>
        <w:t>　　　　二、反渗透膜行业偿债能力</w:t>
      </w:r>
      <w:r>
        <w:rPr>
          <w:rFonts w:hint="eastAsia"/>
        </w:rPr>
        <w:br/>
      </w:r>
      <w:r>
        <w:rPr>
          <w:rFonts w:hint="eastAsia"/>
        </w:rPr>
        <w:t>　　　　三、反渗透膜行业营运能力</w:t>
      </w:r>
      <w:r>
        <w:rPr>
          <w:rFonts w:hint="eastAsia"/>
        </w:rPr>
        <w:br/>
      </w:r>
      <w:r>
        <w:rPr>
          <w:rFonts w:hint="eastAsia"/>
        </w:rPr>
        <w:t>　　　　四、反渗透膜行业发展能力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中国反渗透膜行业竞争格局分析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2024-2025年反渗透膜行业竞争力分析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2019-2024年反渗透膜行业企业并购活动分析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2024-2025年反渗透膜行业会展与招投标活动分析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一、反渗透膜行业会展活动及其市场影响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2025年中国反渗透膜企业发展企业发展策略与建议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反渗透膜销售模式与渠道策略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反渗透膜品牌与市场推广策略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反渗透膜研发投入与技术创新能力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反渗透膜合作联盟与资源整合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中国反渗透膜行业风险与对策</w:t>
      </w:r>
      <w:r>
        <w:rPr>
          <w:rFonts w:hint="eastAsia"/>
        </w:rPr>
        <w:br/>
      </w:r>
      <w:r>
        <w:rPr>
          <w:rFonts w:hint="eastAsia"/>
        </w:rPr>
        <w:t>　　第一节 反渗透膜行业SWOT分析</w:t>
      </w:r>
      <w:r>
        <w:rPr>
          <w:rFonts w:hint="eastAsia"/>
        </w:rPr>
        <w:br/>
      </w:r>
      <w:r>
        <w:rPr>
          <w:rFonts w:hint="eastAsia"/>
        </w:rPr>
        <w:t>　　　　一、反渗透膜行业优势</w:t>
      </w:r>
      <w:r>
        <w:rPr>
          <w:rFonts w:hint="eastAsia"/>
        </w:rPr>
        <w:br/>
      </w:r>
      <w:r>
        <w:rPr>
          <w:rFonts w:hint="eastAsia"/>
        </w:rPr>
        <w:t>　　　　二、反渗透膜行业劣势</w:t>
      </w:r>
      <w:r>
        <w:rPr>
          <w:rFonts w:hint="eastAsia"/>
        </w:rPr>
        <w:br/>
      </w:r>
      <w:r>
        <w:rPr>
          <w:rFonts w:hint="eastAsia"/>
        </w:rPr>
        <w:t>　　　　三、反渗透膜市场机会</w:t>
      </w:r>
      <w:r>
        <w:rPr>
          <w:rFonts w:hint="eastAsia"/>
        </w:rPr>
        <w:br/>
      </w:r>
      <w:r>
        <w:rPr>
          <w:rFonts w:hint="eastAsia"/>
        </w:rPr>
        <w:t>　　　　四、反渗透膜市场威胁</w:t>
      </w:r>
      <w:r>
        <w:rPr>
          <w:rFonts w:hint="eastAsia"/>
        </w:rPr>
        <w:br/>
      </w:r>
      <w:r>
        <w:rPr>
          <w:rFonts w:hint="eastAsia"/>
        </w:rPr>
        <w:t>　　第二节 反渗透膜行业风险及对策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2025-2031年中国反渗透膜行业前景与发展趋势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2024-2025年反渗透膜行业发展环境分析</w:t>
      </w:r>
      <w:r>
        <w:rPr>
          <w:rFonts w:hint="eastAsia"/>
        </w:rPr>
        <w:br/>
      </w:r>
      <w:r>
        <w:rPr>
          <w:rFonts w:hint="eastAsia"/>
        </w:rPr>
        <w:t>　　　　一、反渗透膜行业主管部门与监管体制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二、反渗透膜行业主要法律法规及政策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三、反渗透膜行业标准与质量监管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2025-2031年反渗透膜行业发展趋势与方向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2025-2031年反渗透膜行业发展潜力与机遇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反渗透膜行业发展建议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反渗透膜行业历程</w:t>
      </w:r>
      <w:r>
        <w:rPr>
          <w:rFonts w:hint="eastAsia"/>
        </w:rPr>
        <w:br/>
      </w:r>
      <w:r>
        <w:rPr>
          <w:rFonts w:hint="eastAsia"/>
        </w:rPr>
        <w:t>　　图表 反渗透膜行业生命周期</w:t>
      </w:r>
      <w:r>
        <w:rPr>
          <w:rFonts w:hint="eastAsia"/>
        </w:rPr>
        <w:br/>
      </w:r>
      <w:r>
        <w:rPr>
          <w:rFonts w:hint="eastAsia"/>
        </w:rPr>
        <w:t>　　图表 反渗透膜行业产业链分析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2025年中国反渗透膜行业需求领域分布格局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2025年中国反渗透膜进口国家及地区分析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d8656200049d0" w:history="1">
        <w:r>
          <w:rPr>
            <w:rStyle w:val="Hyperlink"/>
          </w:rPr>
          <w:t>2025-2031年中国反渗透膜市场研究与前景趋势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d8656200049d0" w:history="1">
        <w:r>
          <w:rPr>
            <w:rStyle w:val="Hyperlink"/>
          </w:rPr>
          <w:t>https://www.20087.com/7/69/FanShenTouMoDeXianZhuangYuFaZhanQianJing.html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热点：国产ro反渗透膜哪个牌子最好、反渗透膜厂家排名、反渗透膜10大排名、反渗透膜孔径、反渗透膜的压力范围是多少、反渗透膜清洗、反渗透阻垢剂、反渗透膜工作原理、超滤膜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e89d19d214e86" w:history="1">
      <w:r>
        <w:rPr>
          <w:rStyle w:val="Hyperlink"/>
        </w:rPr>
        <w:t>2025-2031年中国反渗透膜市场研究与前景趋势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anShenTouMoDeXianZhuangYuFaZhanQianJing.html" TargetMode="External" Id="R480d86562000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anShenTouMoDeXianZhuangYuFaZhanQianJing.html" TargetMode="External" Id="R718e89d19d21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2025-02-11T04:53:00Z</dcterms:created>
  <dcterms:modified xsi:type="dcterms:W3CDTF">2025-02-11T05:53:00Z</dcterms:modified>
  <dc:subject>2025-2031年中国反渗透膜市场研究与前景趋势</dc:subject>
  <dc:title>2025-2031年中国反渗透膜市场研究与前景趋势</dc:title>
  <cp:keywords>2025-2031年中国反渗透膜市场研究与前景趋势</cp:keywords>
  <dc:description>2025-2031年中国反渗透膜市场研究与前景趋势</dc:description>
</cp:coreProperties>
</file>