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e3a9a8f614eb2" w:history="1">
              <w:r>
                <w:rPr>
                  <w:rStyle w:val="Hyperlink"/>
                </w:rPr>
                <w:t>2026-2032年中国矿用电缆行业发展分析与前景趋势报告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e3a9a8f614eb2" w:history="1">
              <w:r>
                <w:rPr>
                  <w:rStyle w:val="Hyperlink"/>
                </w:rPr>
                <w:t>2026-2032年中国矿用电缆行业发展分析与前景趋势报告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e3a9a8f614eb2" w:history="1">
                <w:r>
                  <w:rPr>
                    <w:rStyle w:val="Hyperlink"/>
                  </w:rPr>
                  <w:t>https://www.20087.com/7/19/KuangYongDianLanFaZhanQianJing.html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电缆是井下电力传输与信号通信的关键载体，需在高湿、高粉尘、机械冲击及潜在爆炸性气体环境中长期可靠运行。矿用电缆普遍采用阻燃聚氯乙烯（PVC）或交联聚乙烯（XLPE）绝缘层，外覆氯丁橡胶或聚氨酯护套，并内置金属编织屏蔽与铠装结构，以满足MT/T、IECEx等严苛防爆与阻燃标准。部分高端型号集成光纤复合单元，支持电力与数据同步传输。然而，在频繁拖拽、弯折及化学腐蚀工况下，护套开裂、绝缘老化及接头失效仍是主要故障模式；同时，传统铜芯电缆重量大，增加井下敷设难度与运输成本。</w:t>
      </w:r>
      <w:r>
        <w:rPr>
          <w:rFonts w:hint="eastAsia"/>
        </w:rPr>
        <w:br/>
      </w:r>
      <w:r>
        <w:rPr>
          <w:rFonts w:hint="eastAsia"/>
        </w:rPr>
        <w:t>　　未来，矿用电缆将加速向轻量化、智能化与本质安全方向升级。铝合金导体或碳纳米管复合导线的应用可显著降低单位长度重量，同时保持导电性能；自修复聚合物护套可在微损伤后自动愈合，延长服役周期。智能矿用电缆将嵌入分布式光纤传感或柔性应变片，实时监测温度、拉力与局部放电状态，实现预测性维护。在材料端，无卤低烟阻燃体系与生物基弹性体将强化环保属性。此外，模块化快插接头设计将提升井下应急更换效率。长远看，矿用电缆将从“被动输能通道”转型为“矿山物联网神经纤维”，支撑智能矿山的全域感知与安全闭环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e3a9a8f614eb2" w:history="1">
        <w:r>
          <w:rPr>
            <w:rStyle w:val="Hyperlink"/>
          </w:rPr>
          <w:t>2026-2032年中国矿用电缆行业发展分析与前景趋势报告</w:t>
        </w:r>
      </w:hyperlink>
      <w:r>
        <w:rPr>
          <w:rFonts w:hint="eastAsia"/>
        </w:rPr>
        <w:t>》依托权威机构及相关协会的数据资料，全面解析了矿用电缆行业现状、市场需求及市场规模，系统梳理了矿用电缆产业链结构、价格趋势及各细分市场动态。报告对矿用电缆市场前景与发展趋势进行了科学预测，重点分析了品牌竞争格局、市场集中度及主要企业的经营表现。同时，通过SWOT分析揭示了矿用电缆行业面临的机遇与风险，为矿用电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按照不同产品类型，矿用电缆主要可以分为如下几个类别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中国不同产品类型矿用电缆增长趋势2021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1.3 从不同应用，矿用电缆主要包括如下几个方面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中国不同应用矿用电缆增长趋势2021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露天矿</w:t>
      </w:r>
      <w:r>
        <w:rPr>
          <w:rFonts w:hint="eastAsia"/>
        </w:rPr>
        <w:br/>
      </w:r>
      <w:r>
        <w:rPr>
          <w:rFonts w:hint="eastAsia"/>
        </w:rPr>
        <w:t>　　　　1.3.3 地下矿</w:t>
      </w:r>
      <w:r>
        <w:rPr>
          <w:rFonts w:hint="eastAsia"/>
        </w:rPr>
        <w:br/>
      </w:r>
      <w:r>
        <w:rPr>
          <w:rFonts w:hint="eastAsia"/>
        </w:rPr>
        <w:t>　　1.4 中国矿用电缆发展现状及未来趋势（2021-2032）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中国市场矿用电缆收入及增长率（2021-2032）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中国市场矿用电缆销量及增长率（2021-2032）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中国市场主要矿用电缆厂商分析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中国市场主要厂商矿用电缆销量及市场占有率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中国市场主要厂商矿用电缆销量（2021-2026）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中国市场主要厂商矿用电缆销量市场份额（2021-2026）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中国市场主要厂商矿用电缆收入及市场占有率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中国市场主要厂商矿用电缆收入（2021-2026）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中国市场主要厂商矿用电缆收入市场份额（2021-2026）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2025年中国市场主要厂商矿用电缆收入排名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中国市场主要厂商矿用电缆价格（2021-2026）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中国市场主要厂商矿用电缆总部及产地分布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中国市场主要厂商成立时间及矿用电缆商业化日期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中国市场主要厂商矿用电缆产品类型及应用</w:t>
      </w:r>
      <w:r>
        <w:rPr>
          <w:rFonts w:hint="eastAsia"/>
        </w:rPr>
        <w:br/>
      </w:r>
      <w:r>
        <w:rPr>
          <w:rFonts w:hint="eastAsia"/>
        </w:rPr>
        <w:t>　　2.7 矿用电缆行业集中度、竞争程度分析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矿用电缆行业集中度分析：2025年中国Top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中国市场矿用电缆第一梯队、第二梯队和第三梯队厂商（品牌）及2025年市场份额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重点企业（1）在中国市场矿用电缆销量、收入、价格及毛利率（2021-2026）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重点企业（2）在中国市场矿用电缆销量、收入、价格及毛利率（2021-2026）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重点企业（3）在中国市场矿用电缆销量、收入、价格及毛利率（2021-2026）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重点企业（4）在中国市场矿用电缆销量、收入、价格及毛利率（2021-2026）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重点企业（5）在中国市场矿用电缆销量、收入、价格及毛利率（2021-2026）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重点企业（6）在中国市场矿用电缆销量、收入、价格及毛利率（2021-2026）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重点企业（7）在中国市场矿用电缆销量、收入、价格及毛利率（2021-2026）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重点企业（8）在中国市场矿用电缆销量、收入、价格及毛利率（2021-2026）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重点企业（9）在中国市场矿用电缆销量、收入、价格及毛利率（2021-2026）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重点企业（10）在中国市场矿用电缆销量、收入、价格及毛利率（2021-2026）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重点企业（11）在中国市场矿用电缆销量、收入、价格及毛利率（2021-2026）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重点企业（12）在中国市场矿用电缆销量、收入、价格及毛利率（2021-2026）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重点企业（13）在中国市场矿用电缆销量、收入、价格及毛利率（2021-2026）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重点企业（14）在中国市场矿用电缆销量、收入、价格及毛利率（2021-2026）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重点企业（15）在中国市场矿用电缆销量、收入、价格及毛利率（2021-2026）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重点企业（16）在中国市场矿用电缆销量、收入、价格及毛利率（2021-2026）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重点企业（17）在中国市场矿用电缆销量、收入、价格及毛利率（2021-2026）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重点企业（18）在中国市场矿用电缆销量、收入、价格及毛利率（2021-2026）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重点企业（19）在中国市场矿用电缆销量、收入、价格及毛利率（2021-2026）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重点企业（20）在中国市场矿用电缆销量、收入、价格及毛利率（2021-2026）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不同产品类型矿用电缆分析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中国市场不同产品类型矿用电缆销量（2021-2032）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中国市场不同产品类型矿用电缆销量及市场份额（2021-2026）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中国市场不同产品类型矿用电缆销量预测（2027-2032）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中国市场不同产品类型矿用电缆规模（2021-2032）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中国市场不同产品类型矿用电缆规模及市场份额（2021-2026）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中国市场不同产品类型矿用电缆规模预测（2027-2032）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中国市场不同产品类型矿用电缆价格走势（2021-2032）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不同应用矿用电缆分析</w:t>
      </w:r>
      <w:r>
        <w:rPr>
          <w:rFonts w:hint="eastAsia"/>
        </w:rPr>
        <w:br/>
      </w:r>
      <w:r>
        <w:rPr>
          <w:rFonts w:hint="eastAsia"/>
        </w:rPr>
        <w:t>　　5.1 中国市场不同应用矿用电缆销量（2021-2032）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中国市场不同应用矿用电缆销量及市场份额（2021-2026）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中国市场不同应用矿用电缆销量预测（2027-2032）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中国市场不同应用矿用电缆规模（2021-2032）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中国市场不同应用矿用电缆规模及市场份额（2021-2026）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中国市场不同应用矿用电缆规模预测（2027-2032）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中国市场不同应用矿用电缆价格走势（2021-2032）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矿用电缆行业发展分析---发展趋势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矿用电缆行业发展分析---厂商壁垒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矿用电缆行业发展分析---驱动因素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矿用电缆行业发展分析---制约因素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矿用电缆中国企业SWOT分析</w:t>
      </w:r>
      <w:r>
        <w:rPr>
          <w:rFonts w:hint="eastAsia"/>
        </w:rPr>
        <w:br/>
      </w:r>
      <w:r>
        <w:rPr>
          <w:rFonts w:hint="eastAsia"/>
        </w:rPr>
        <w:t>　　6.6 矿用电缆行业发展分析---行业政策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矿用电缆行业产业链简介</w:t>
      </w:r>
      <w:r>
        <w:rPr>
          <w:rFonts w:hint="eastAsia"/>
        </w:rPr>
        <w:br/>
      </w:r>
      <w:r>
        <w:rPr>
          <w:rFonts w:hint="eastAsia"/>
        </w:rPr>
        <w:t>　　7.2 矿用电缆产业链分析-上游</w:t>
      </w:r>
      <w:r>
        <w:rPr>
          <w:rFonts w:hint="eastAsia"/>
        </w:rPr>
        <w:br/>
      </w:r>
      <w:r>
        <w:rPr>
          <w:rFonts w:hint="eastAsia"/>
        </w:rPr>
        <w:t>　　7.3 矿用电缆产业链分析-中游</w:t>
      </w:r>
      <w:r>
        <w:rPr>
          <w:rFonts w:hint="eastAsia"/>
        </w:rPr>
        <w:br/>
      </w:r>
      <w:r>
        <w:rPr>
          <w:rFonts w:hint="eastAsia"/>
        </w:rPr>
        <w:t>　　7.4 矿用电缆产业链分析-下游</w:t>
      </w:r>
      <w:r>
        <w:rPr>
          <w:rFonts w:hint="eastAsia"/>
        </w:rPr>
        <w:br/>
      </w:r>
      <w:r>
        <w:rPr>
          <w:rFonts w:hint="eastAsia"/>
        </w:rPr>
        <w:t>　　7.5 矿用电缆行业采购模式</w:t>
      </w:r>
      <w:r>
        <w:rPr>
          <w:rFonts w:hint="eastAsia"/>
        </w:rPr>
        <w:br/>
      </w:r>
      <w:r>
        <w:rPr>
          <w:rFonts w:hint="eastAsia"/>
        </w:rPr>
        <w:t>　　7.6 矿用电缆行业生产模式</w:t>
      </w:r>
      <w:r>
        <w:rPr>
          <w:rFonts w:hint="eastAsia"/>
        </w:rPr>
        <w:br/>
      </w:r>
      <w:r>
        <w:rPr>
          <w:rFonts w:hint="eastAsia"/>
        </w:rPr>
        <w:t>　　7.7 矿用电缆行业销售模式及销售渠道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中国本土矿用电缆产能、产量分析</w:t>
      </w:r>
      <w:r>
        <w:rPr>
          <w:rFonts w:hint="eastAsia"/>
        </w:rPr>
        <w:br/>
      </w:r>
      <w:r>
        <w:rPr>
          <w:rFonts w:hint="eastAsia"/>
        </w:rPr>
        <w:t>　　8.1 中国矿用电缆供需现状及预测（2021-2032）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中国矿用电缆产能、产量、产能利用率及发展趋势（2021-2032）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中国矿用电缆产量、市场需求量及发展趋势（2021-2032）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中国矿用电缆进出口分析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中国市场矿用电缆主要进口来源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中国市场矿用电缆主要出口目的地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不同产品类型矿用电缆市场规模2021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不同应用矿用电缆市场规模2021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中国市场主要厂商矿用电缆销量（2021-2026）&amp;（百万米）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4： 中国市场主要厂商矿用电缆销量市场份额（2021-2026）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中国市场主要厂商矿用电缆收入（2021-2026）&amp;（万元）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中国市场主要厂商矿用电缆收入份额（2021-2026）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2025年中国主要生产商矿用电缆收入排名（万元）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中国市场主要厂商矿用电缆价格（2021-2026）&amp;（US$/Meter）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中国市场主要厂商矿用电缆总部及产地分布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中国市场主要厂商成立时间及矿用电缆商业化日期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中国市场主要厂商矿用电缆产品类型及应用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2025年中国市场矿用电缆主要厂商市场地位（第一梯队、第二梯队和第三梯队）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矿用电缆市场投资、并购等现状分析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矿用电缆销量（百万米）、收入（万元）、价格（US$/Meter）及毛利率（2021-2026）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矿用电缆销量（百万米）、收入（万元）、价格（US$/Meter）及毛利率（2021-2026）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矿用电缆销量（百万米）、收入（万元）、价格（US$/Meter）及毛利率（2021-2026）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矿用电缆销量（百万米）、收入（万元）、价格（US$/Meter）及毛利率（2021-2026）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矿用电缆销量（百万米）、收入（万元）、价格（US$/Meter）及毛利率（2021-2026）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矿用电缆销量（百万米）、收入（万元）、价格（US$/Meter）及毛利率（2021-2026）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矿用电缆销量（百万米）、收入（万元）、价格（US$/Meter）及毛利率（2021-2026）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矿用电缆销量（百万米）、收入（万元）、价格（US$/Meter）及毛利率（2021-2026）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矿用电缆销量（百万米）、收入（万元）、价格（US$/Meter）及毛利率（2021-2026）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矿用电缆销量（百万米）、收入（万元）、价格（US$/Meter）及毛利率（2021-2026）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矿用电缆销量（百万米）、收入（万元）、价格（US$/Meter）及毛利率（2021-2026）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矿用电缆销量（百万米）、收入（万元）、价格（US$/Meter）及毛利率（2021-2026）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矿用电缆销量（百万米）、收入（万元）、价格（US$/Meter）及毛利率（2021-2026）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矿用电缆销量（百万米）、收入（万元）、价格（US$/Meter）及毛利率（2021-2026）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矿用电缆销量（百万米）、收入（万元）、价格（US$/Meter）及毛利率（2021-2026）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矿用电缆销量（百万米）、收入（万元）、价格（US$/Meter）及毛利率（2021-2026）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矿用电缆销量（百万米）、收入（万元）、价格（US$/Meter）及毛利率（2021-2026）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矿用电缆销量（百万米）、收入（万元）、价格（US$/Meter）及毛利率（2021-2026）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矿用电缆销量（百万米）、收入（万元）、价格（US$/Meter）及毛利率（2021-2026）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矿用电缆生产基地、总部、竞争对手及市场地位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矿用电缆销量（百万米）、收入（万元）、价格（US$/Meter）及毛利率（2021-2026）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中国市场不同产品类型矿用电缆销量（2021-2026）&amp;（百万米）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中国市场不同产品类型矿用电缆销量市场份额（2021-2026）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中国市场不同产品类型矿用电缆销量预测（2027-2032）&amp;（百万米）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中国市场不同产品类型矿用电缆销量市场份额预测（2027-2032）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中国市场不同产品类型矿用电缆规模（2021-2026）&amp;（万元）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中国市场不同产品类型矿用电缆规模市场份额（2021-2026）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中国市场不同产品类型矿用电缆规模预测（2027-2032）&amp;（万元）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中国市场不同产品类型矿用电缆规模市场份额预测（2027-2032）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中国市场不同应用矿用电缆销量（2021-2026）&amp;（百万米）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123： 中国市场不同应用矿用电缆销量市场份额（2021-2026）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中国市场不同应用矿用电缆销量预测（2027-2032）&amp;（百万米）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125： 中国市场不同应用矿用电缆销量市场份额预测（2027-2032）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中国市场不同应用矿用电缆规模（2021-2026）&amp;（万元）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中国市场不同应用矿用电缆规模市场份额（2021-2026）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中国市场不同应用矿用电缆规模预测（2027-2032）&amp;（万元）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中国市场不同应用矿用电缆规模市场份额预测（2027-2032）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矿用电缆行业发展分析---发展趋势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矿用电缆行业发展分析---厂商壁垒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矿用电缆行业发展分析---驱动因素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矿用电缆行业发展分析---制约因素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矿用电缆行业相关重点政策一览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矿用电缆行业供应链分析</w:t>
      </w:r>
      <w:r>
        <w:rPr>
          <w:rFonts w:hint="eastAsia"/>
        </w:rPr>
        <w:br/>
      </w:r>
      <w:r>
        <w:rPr>
          <w:rFonts w:hint="eastAsia"/>
        </w:rPr>
        <w:t>　　表 136： 矿用电缆上游原料供应商</w:t>
      </w:r>
      <w:r>
        <w:rPr>
          <w:rFonts w:hint="eastAsia"/>
        </w:rPr>
        <w:br/>
      </w:r>
      <w:r>
        <w:rPr>
          <w:rFonts w:hint="eastAsia"/>
        </w:rPr>
        <w:t>　　表 137： 矿用电缆行业主要下游客户</w:t>
      </w:r>
      <w:r>
        <w:rPr>
          <w:rFonts w:hint="eastAsia"/>
        </w:rPr>
        <w:br/>
      </w:r>
      <w:r>
        <w:rPr>
          <w:rFonts w:hint="eastAsia"/>
        </w:rPr>
        <w:t>　　表 138： 矿用电缆典型经销商</w:t>
      </w:r>
      <w:r>
        <w:rPr>
          <w:rFonts w:hint="eastAsia"/>
        </w:rPr>
        <w:br/>
      </w:r>
      <w:r>
        <w:rPr>
          <w:rFonts w:hint="eastAsia"/>
        </w:rPr>
        <w:t>　　表 139： 中国矿用电缆产量、销量、进口量及出口量（2021-2026）&amp;（百万米）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140： 中国矿用电缆产量、销量、进口量及出口量预测（2027-2032）&amp;（百万米）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141： 中国市场矿用电缆主要进口来源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中国市场矿用电缆主要出口目的地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中国不同产品类型矿用电缆市场规模市场份额2025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中国不同应用矿用电缆市场份额2025 &amp; 2032</w:t>
      </w:r>
      <w:r>
        <w:rPr>
          <w:rFonts w:hint="eastAsia"/>
        </w:rPr>
        <w:br/>
      </w:r>
      <w:r>
        <w:rPr>
          <w:rFonts w:hint="eastAsia"/>
        </w:rPr>
        <w:t>　　图 6： 露天矿</w:t>
      </w:r>
      <w:r>
        <w:rPr>
          <w:rFonts w:hint="eastAsia"/>
        </w:rPr>
        <w:br/>
      </w:r>
      <w:r>
        <w:rPr>
          <w:rFonts w:hint="eastAsia"/>
        </w:rPr>
        <w:t>　　图 7： 地下矿</w:t>
      </w:r>
      <w:r>
        <w:rPr>
          <w:rFonts w:hint="eastAsia"/>
        </w:rPr>
        <w:br/>
      </w:r>
      <w:r>
        <w:rPr>
          <w:rFonts w:hint="eastAsia"/>
        </w:rPr>
        <w:t>　　图 8： 中国市场矿用电缆市场规模，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中国市场矿用电缆收入及增长率（2021-2032）&amp;（万元）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中国市场矿用电缆销量及增长率（2021-2032）&amp;（百万米）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2025年中国市场主要厂商矿用电缆销量市场份额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2025年中国市场主要厂商矿用电缆收入市场份额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2025年中国市场前五大厂商矿用电缆市场份额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2025年中国市场矿用电缆第一梯队、第二梯队和第三梯队厂商（品牌）及市场份额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中国市场不同产品类型矿用电缆价格走势（2021-2032）&amp;（US$/Meter）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16： 中国市场不同应用矿用电缆价格走势（2021-2032）&amp;（US$/Meter）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17： 矿用电缆中国企业SWOT分析</w:t>
      </w:r>
      <w:r>
        <w:rPr>
          <w:rFonts w:hint="eastAsia"/>
        </w:rPr>
        <w:br/>
      </w:r>
      <w:r>
        <w:rPr>
          <w:rFonts w:hint="eastAsia"/>
        </w:rPr>
        <w:t>　　图 18： 矿用电缆产业链</w:t>
      </w:r>
      <w:r>
        <w:rPr>
          <w:rFonts w:hint="eastAsia"/>
        </w:rPr>
        <w:br/>
      </w:r>
      <w:r>
        <w:rPr>
          <w:rFonts w:hint="eastAsia"/>
        </w:rPr>
        <w:t>　　图 19： 矿用电缆行业采购模式分析</w:t>
      </w:r>
      <w:r>
        <w:rPr>
          <w:rFonts w:hint="eastAsia"/>
        </w:rPr>
        <w:br/>
      </w:r>
      <w:r>
        <w:rPr>
          <w:rFonts w:hint="eastAsia"/>
        </w:rPr>
        <w:t>　　图 20： 矿用电缆行业生产模式分析</w:t>
      </w:r>
      <w:r>
        <w:rPr>
          <w:rFonts w:hint="eastAsia"/>
        </w:rPr>
        <w:br/>
      </w:r>
      <w:r>
        <w:rPr>
          <w:rFonts w:hint="eastAsia"/>
        </w:rPr>
        <w:t>　　图 21： 矿用电缆行业销售模式分析</w:t>
      </w:r>
      <w:r>
        <w:rPr>
          <w:rFonts w:hint="eastAsia"/>
        </w:rPr>
        <w:br/>
      </w:r>
      <w:r>
        <w:rPr>
          <w:rFonts w:hint="eastAsia"/>
        </w:rPr>
        <w:t>　　图 22： 中国矿用电缆产能、产量、产能利用率及发展趋势（2021-2032）&amp;（百万米）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23： 中国矿用电缆产量、市场需求量及发展趋势（2021-2032）&amp;（百万米）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e3a9a8f614eb2" w:history="1">
        <w:r>
          <w:rPr>
            <w:rStyle w:val="Hyperlink"/>
          </w:rPr>
          <w:t>2026-2032年中国矿用电缆行业发展分析与前景趋势报告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e3a9a8f614eb2" w:history="1">
        <w:r>
          <w:rPr>
            <w:rStyle w:val="Hyperlink"/>
          </w:rPr>
          <w:t>https://www.20087.com/7/19/KuangYongDianLanFaZhanQianJing.html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热点：上海矿用电缆(集团)有限公司、矿用电缆规格型号表、拖链电缆、矿用电缆挂钩、电力电缆、矿用电缆载流表一览表、kvvp电缆、矿用电缆型号一览表、YJV电缆型号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9840c812244bc" w:history="1">
      <w:r>
        <w:rPr>
          <w:rStyle w:val="Hyperlink"/>
        </w:rPr>
        <w:t>2026-2032年中国矿用电缆行业发展分析与前景趋势报告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KuangYongDianLanFaZhanQianJing.html" TargetMode="External" Id="R450e3a9a8f61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KuangYongDianLanFaZhanQianJing.html" TargetMode="External" Id="R38d9840c8122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2025-11-30T06:28:28Z</dcterms:created>
  <dcterms:modified xsi:type="dcterms:W3CDTF">2025-11-30T07:28:28Z</dcterms:modified>
  <dc:subject>2026-2032年中国矿用电缆行业发展分析与前景趋势报告</dc:subject>
  <dc:title>2026-2032年中国矿用电缆行业发展分析与前景趋势报告</dc:title>
  <cp:keywords>2026-2032年中国矿用电缆行业发展分析与前景趋势报告</cp:keywords>
  <dc:description>2026-2032年中国矿用电缆行业发展分析与前景趋势报告</dc:description>
</cp:coreProperties>
</file>