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4bf4f7d3b45c5" w:history="1">
              <w:r>
                <w:rPr>
                  <w:rStyle w:val="Hyperlink"/>
                </w:rPr>
                <w:t>2025-2031年全球与中国超临界发电机组行业调研及前景趋势分析报告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4bf4f7d3b45c5" w:history="1">
              <w:r>
                <w:rPr>
                  <w:rStyle w:val="Hyperlink"/>
                </w:rPr>
                <w:t>2025-2031年全球与中国超临界发电机组行业调研及前景趋势分析报告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4bf4f7d3b45c5" w:history="1">
                <w:r>
                  <w:rPr>
                    <w:rStyle w:val="Hyperlink"/>
                  </w:rPr>
                  <w:t>https://www.20087.com/7/89/ChaoLinJieFaDianJiZuHangYeQianJingFenXi.html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临界发电机组利用超临界蒸汽作为工质，具有热效率高、排放少的特点，是现代火电技术的重要发展方向。这种发电技术通过提高蒸汽的压力和温度，显著提升了能源转换效率，减少了煤炭消耗和污染物排放，是实现火电行业低碳转型的关键技术之一。</w:t>
      </w:r>
      <w:r>
        <w:rPr>
          <w:rFonts w:hint="eastAsia"/>
        </w:rPr>
        <w:br/>
      </w:r>
      <w:r>
        <w:rPr>
          <w:rFonts w:hint="eastAsia"/>
        </w:rPr>
        <w:t>　　超临界发电机组的未来发展趋势将与能源结构的调整紧密相连。随着碳中和目标的推进，超临界机组将进一步向超超临界甚至更高效能的发电技术升级，同时探索与可再生能源的耦合发电模式，如太阳能热电联产，以实现更高的能源利用效率和更低的环境影响。此外，数字化和智能化技术的集成应用，将提升机组的运行效率和维护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4bf4f7d3b45c5" w:history="1">
        <w:r>
          <w:rPr>
            <w:rStyle w:val="Hyperlink"/>
          </w:rPr>
          <w:t>2025-2031年全球与中国超临界发电机组行业调研及前景趋势分析报告</w:t>
        </w:r>
      </w:hyperlink>
      <w:r>
        <w:rPr>
          <w:rFonts w:hint="eastAsia"/>
        </w:rPr>
        <w:t>》系统分析了超临界发电机组行业的市场规模、市场需求及价格波动，深入探讨了超临界发电机组产业链关键环节及各细分市场特点。报告基于权威数据，科学预测了超临界发电机组市场前景与发展趋势，同时评估了超临界发电机组重点企业的经营状况，包括品牌影响力、市场集中度及竞争格局。通过SWOT分析，报告揭示了超临界发电机组行业面临的风险与机遇，为超临界发电机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中国超临界发电机组概述</w:t>
      </w:r>
      <w:r>
        <w:rPr>
          <w:rFonts w:hint="eastAsia"/>
        </w:rPr>
        <w:br/>
      </w:r>
      <w:r>
        <w:rPr>
          <w:rFonts w:hint="eastAsia"/>
        </w:rPr>
        <w:t>　　第一节 超临界发电机组行业定义</w:t>
      </w:r>
      <w:r>
        <w:rPr>
          <w:rFonts w:hint="eastAsia"/>
        </w:rPr>
        <w:br/>
      </w:r>
      <w:r>
        <w:rPr>
          <w:rFonts w:hint="eastAsia"/>
        </w:rPr>
        <w:t>　　第二节 超临界发电机组行业发展特性</w:t>
      </w:r>
      <w:r>
        <w:rPr>
          <w:rFonts w:hint="eastAsia"/>
        </w:rPr>
        <w:br/>
      </w:r>
      <w:r>
        <w:rPr>
          <w:rFonts w:hint="eastAsia"/>
        </w:rPr>
        <w:t>　　第三节 超临界发电机组产业链分析</w:t>
      </w:r>
      <w:r>
        <w:rPr>
          <w:rFonts w:hint="eastAsia"/>
        </w:rPr>
        <w:br/>
      </w:r>
      <w:r>
        <w:rPr>
          <w:rFonts w:hint="eastAsia"/>
        </w:rPr>
        <w:t>　　第四节 超临界发电机组行业生命周期分析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2024-2025年国外主要超临界发电机组市场发展概况</w:t>
      </w:r>
      <w:r>
        <w:rPr>
          <w:rFonts w:hint="eastAsia"/>
        </w:rPr>
        <w:br/>
      </w:r>
      <w:r>
        <w:rPr>
          <w:rFonts w:hint="eastAsia"/>
        </w:rPr>
        <w:t>　　第一节 全球超临界发电机组市场发展分析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欧洲地区主要国家超临界发电机组市场概况</w:t>
      </w:r>
      <w:r>
        <w:rPr>
          <w:rFonts w:hint="eastAsia"/>
        </w:rPr>
        <w:br/>
      </w:r>
      <w:r>
        <w:rPr>
          <w:rFonts w:hint="eastAsia"/>
        </w:rPr>
        <w:t>　　第三节 北美地区超临界发电机组市场概况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亚洲地区主要国家超临界发电机组市场概况</w:t>
      </w:r>
      <w:r>
        <w:rPr>
          <w:rFonts w:hint="eastAsia"/>
        </w:rPr>
        <w:br/>
      </w:r>
      <w:r>
        <w:rPr>
          <w:rFonts w:hint="eastAsia"/>
        </w:rPr>
        <w:t>　　第五节 全球超临界发电机组市场发展预测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2024-2025年中国超临界发电机组发展环境分析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超临界发电机组行业相关政策、标准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超临界发电机组行业相关发展规划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中国超临界发电机组技术发展分析</w:t>
      </w:r>
      <w:r>
        <w:rPr>
          <w:rFonts w:hint="eastAsia"/>
        </w:rPr>
        <w:br/>
      </w:r>
      <w:r>
        <w:rPr>
          <w:rFonts w:hint="eastAsia"/>
        </w:rPr>
        <w:t>　　第一节 当前超临界发电机组技术发展现状分析</w:t>
      </w:r>
      <w:r>
        <w:rPr>
          <w:rFonts w:hint="eastAsia"/>
        </w:rPr>
        <w:br/>
      </w:r>
      <w:r>
        <w:rPr>
          <w:rFonts w:hint="eastAsia"/>
        </w:rPr>
        <w:t>　　第二节 超临界发电机组生产中需注意的问题</w:t>
      </w:r>
      <w:r>
        <w:rPr>
          <w:rFonts w:hint="eastAsia"/>
        </w:rPr>
        <w:br/>
      </w:r>
      <w:r>
        <w:rPr>
          <w:rFonts w:hint="eastAsia"/>
        </w:rPr>
        <w:t>　　第三节 超临界发电机组行业主要技术发展趋势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2024-2025年超临界发电机组市场特性分析</w:t>
      </w:r>
      <w:r>
        <w:rPr>
          <w:rFonts w:hint="eastAsia"/>
        </w:rPr>
        <w:br/>
      </w:r>
      <w:r>
        <w:rPr>
          <w:rFonts w:hint="eastAsia"/>
        </w:rPr>
        <w:t>　　第一节 超临界发电机组行业集中度分析</w:t>
      </w:r>
      <w:r>
        <w:rPr>
          <w:rFonts w:hint="eastAsia"/>
        </w:rPr>
        <w:br/>
      </w:r>
      <w:r>
        <w:rPr>
          <w:rFonts w:hint="eastAsia"/>
        </w:rPr>
        <w:t>　　第二节 超临界发电机组行业SWOT分析</w:t>
      </w:r>
      <w:r>
        <w:rPr>
          <w:rFonts w:hint="eastAsia"/>
        </w:rPr>
        <w:br/>
      </w:r>
      <w:r>
        <w:rPr>
          <w:rFonts w:hint="eastAsia"/>
        </w:rPr>
        <w:t>　　　　一、超临界发电机组行业优势</w:t>
      </w:r>
      <w:r>
        <w:rPr>
          <w:rFonts w:hint="eastAsia"/>
        </w:rPr>
        <w:br/>
      </w:r>
      <w:r>
        <w:rPr>
          <w:rFonts w:hint="eastAsia"/>
        </w:rPr>
        <w:t>　　　　二、超临界发电机组行业劣势</w:t>
      </w:r>
      <w:r>
        <w:rPr>
          <w:rFonts w:hint="eastAsia"/>
        </w:rPr>
        <w:br/>
      </w:r>
      <w:r>
        <w:rPr>
          <w:rFonts w:hint="eastAsia"/>
        </w:rPr>
        <w:t>　　　　三、超临界发电机组行业机会</w:t>
      </w:r>
      <w:r>
        <w:rPr>
          <w:rFonts w:hint="eastAsia"/>
        </w:rPr>
        <w:br/>
      </w:r>
      <w:r>
        <w:rPr>
          <w:rFonts w:hint="eastAsia"/>
        </w:rPr>
        <w:t>　　　　四、超临界发电机组行业风险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中国超临界发电机组发展现状</w:t>
      </w:r>
      <w:r>
        <w:rPr>
          <w:rFonts w:hint="eastAsia"/>
        </w:rPr>
        <w:br/>
      </w:r>
      <w:r>
        <w:rPr>
          <w:rFonts w:hint="eastAsia"/>
        </w:rPr>
        <w:t>　　第一节 中国超临界发电机组市场现状分析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中国超临界发电机组行业产量情况分析及预测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一、超临界发电机组总体产能规模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二、超临界发电机组生产区域分布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三、2019-2024年中国超临界发电机组产量统计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四、2025-2031年中国超临界发电机组产量预测</w:t>
      </w:r>
      <w:r>
        <w:rPr>
          <w:rFonts w:hint="eastAsia"/>
        </w:rPr>
        <w:br/>
      </w:r>
      <w:r>
        <w:rPr>
          <w:rFonts w:hint="eastAsia"/>
        </w:rPr>
        <w:t>　　第三节 中国超临界发电机组市场需求分析及预测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一、中国超临界发电机组市场需求特点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二、2019-2024年中国超临界发电机组市场需求量统计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三、2025-2031年中国超临界发电机组市场需求量预测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中国超临界发电机组价格趋势分析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一、2019-2024年中国超临界发电机组市场价格趋势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二、2025-2031年中国超临界发电机组市场价格走势预测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2019-2024年超临界发电机组行业经济运行状况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2019-2024年中国超临界发电机组行业盈利能力分析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2019-2024年中国超临界发电机组行业发展能力分析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2019-2024年超临界发电机组行业偿债能力分析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2019-2024年超临界发电机组制造企业数量分析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超临界发电机组行业上、下游市场分析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超临界发电机组行业上游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超临界发电机组行业下游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中国超临界发电机组行业重点地区发展分析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超临界发电机组行业重点区域市场结构调研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**地区超临界发电机组市场发展分析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**地区超临界发电机组市场发展分析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**地区超临界发电机组市场发展分析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**地区超临界发电机组市场发展分析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**地区超临界发电机组市场发展分析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2019-2024年中国超临界发电机组进出口分析</w:t>
      </w:r>
      <w:r>
        <w:rPr>
          <w:rFonts w:hint="eastAsia"/>
        </w:rPr>
        <w:br/>
      </w:r>
      <w:r>
        <w:rPr>
          <w:rFonts w:hint="eastAsia"/>
        </w:rPr>
        <w:t>　　第一节 超临界发电机组进口情况分析</w:t>
      </w:r>
      <w:r>
        <w:rPr>
          <w:rFonts w:hint="eastAsia"/>
        </w:rPr>
        <w:br/>
      </w:r>
      <w:r>
        <w:rPr>
          <w:rFonts w:hint="eastAsia"/>
        </w:rPr>
        <w:t>　　第二节 超临界发电机组出口情况分析</w:t>
      </w:r>
      <w:r>
        <w:rPr>
          <w:rFonts w:hint="eastAsia"/>
        </w:rPr>
        <w:br/>
      </w:r>
      <w:r>
        <w:rPr>
          <w:rFonts w:hint="eastAsia"/>
        </w:rPr>
        <w:t>　　第三节 影响超临界发电机组进出口因素分析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超临界发电机组行业重点企业竞争力分析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超临界发电机组行业企业经营策略研究分析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超临界发电机组企业多样化经营策略分析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一、超临界发电机组企业多样化经营情况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二、现行超临界发电机组行业多样化经营的方向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大型超临界发电机组企业集团未来发展策略分析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对中小超临界发电机组企业生产经营的建议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超临界发电机组行业投资风险预警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影响超临界发电机组行业发展的主要因素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一、2025年影响超临界发电机组行业运行的有利因素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二、2025年影响超临界发电机组行业运行的稳定因素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三、2025年影响超临界发电机组行业运行的不利因素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四、2025年我国超临界发电机组行业发展面临的挑战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五、2025年我国超临界发电机组行业发展面临的机遇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超临界发电机组行业投资风险预警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一、超临界发电机组行业市场风险预测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二、超临界发电机组行业政策风险预测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三、超临界发电机组行业经营风险预测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四、超临界发电机组行业技术风险预测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五、超临界发电机组行业竞争风险预测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六、超临界发电机组行业其他风险预测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超临界发电机组投资建议</w:t>
      </w:r>
      <w:r>
        <w:rPr>
          <w:rFonts w:hint="eastAsia"/>
        </w:rPr>
        <w:br/>
      </w:r>
      <w:r>
        <w:rPr>
          <w:rFonts w:hint="eastAsia"/>
        </w:rPr>
        <w:t>　　第一节 2025年超临界发电机组市场前景分析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2025年超临界发电机组发展趋势预测</w:t>
      </w:r>
      <w:r>
        <w:rPr>
          <w:rFonts w:hint="eastAsia"/>
        </w:rPr>
        <w:br/>
      </w:r>
      <w:r>
        <w:rPr>
          <w:rFonts w:hint="eastAsia"/>
        </w:rPr>
        <w:t>　　第三节 超临界发电机组行业投资进入壁垒分析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超临界发电机组行业历程</w:t>
      </w:r>
      <w:r>
        <w:rPr>
          <w:rFonts w:hint="eastAsia"/>
        </w:rPr>
        <w:br/>
      </w:r>
      <w:r>
        <w:rPr>
          <w:rFonts w:hint="eastAsia"/>
        </w:rPr>
        <w:t>　　图表 超临界发电机组行业生命周期</w:t>
      </w:r>
      <w:r>
        <w:rPr>
          <w:rFonts w:hint="eastAsia"/>
        </w:rPr>
        <w:br/>
      </w:r>
      <w:r>
        <w:rPr>
          <w:rFonts w:hint="eastAsia"/>
        </w:rPr>
        <w:t>　　图表 超临界发电机组行业产业链分析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2019-2024年超临界发电机组行业市场容量分析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2019-2024年中国超临界发电机组行业产量及增长趋势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2019-2024年中国超临界发电机组市场需求量及增速统计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2025年中国超临界发电机组行业需求领域分布格局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2019-2024年中国超临界发电机组行业盈利情况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2019-2024年中国超临界发电机组行业利润总额统计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2019-2024年中国超临界发电机组进口金额分析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2019-2024年中国超临界发电机组出口数量分析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2019-2024年中国超临界发电机组出口金额分析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2025年中国超临界发电机组进口国家及地区分析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2025年中国超临界发电机组出口国家及地区分析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2019-2024年中国超临界发电机组行业企业平均规模情况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**地区超临界发电机组市场规模及增长情况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超临界发电机组重点企业（三）成长能力情况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2025-2031年中国超临界发电机组行业产能预测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2025-2031年中国超临界发电机组行业产量预测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2025-2031年中国超临界发电机组市场需求量预测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2025-2031年中国超临界发电机组行业供需平衡预测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2025-2031年中国超临界发电机组行业市场容量预测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2025-2031年中国超临界发电机组行业市场规模预测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2025-2031年中国超临界发电机组市场前景分析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2025-2031年中国超临界发电机组行业发展趋势预测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4bf4f7d3b45c5" w:history="1">
        <w:r>
          <w:rPr>
            <w:rStyle w:val="Hyperlink"/>
          </w:rPr>
          <w:t>2025-2031年全球与中国超临界发电机组行业调研及前景趋势分析报告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4bf4f7d3b45c5" w:history="1">
        <w:r>
          <w:rPr>
            <w:rStyle w:val="Hyperlink"/>
          </w:rPr>
          <w:t>https://www.20087.com/7/89/ChaoLinJieFaDianJiZuHangYeQianJingFenXi.html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热点：超临界发电龙头概念股、超临界与超超临界发电机组、超临界的定义、中国超超临界发电机组、二次再热超超临界机组、超临界发电机组禁止出口、超临界发电技术的应用、超临界发电机组参数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4e8a0a6944d9f" w:history="1">
      <w:r>
        <w:rPr>
          <w:rStyle w:val="Hyperlink"/>
        </w:rPr>
        <w:t>2025-2031年全球与中国超临界发电机组行业调研及前景趋势分析报告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haoLinJieFaDianJiZuHangYeQianJingFenXi.html" TargetMode="External" Id="R8624bf4f7d3b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haoLinJieFaDianJiZuHangYeQianJingFenXi.html" TargetMode="External" Id="Rf294e8a0a694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2024-12-23T03:46:00Z</dcterms:created>
  <dcterms:modified xsi:type="dcterms:W3CDTF">2024-12-23T04:46:00Z</dcterms:modified>
  <dc:subject>2025-2031年全球与中国超临界发电机组行业调研及前景趋势分析报告</dc:subject>
  <dc:title>2025-2031年全球与中国超临界发电机组行业调研及前景趋势分析报告</dc:title>
  <cp:keywords>2025-2031年全球与中国超临界发电机组行业调研及前景趋势分析报告</cp:keywords>
  <dc:description>2025-2031年全球与中国超临界发电机组行业调研及前景趋势分析报告</dc:description>
</cp:coreProperties>
</file>