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216bbdbf94481" w:history="1">
              <w:r>
                <w:rPr>
                  <w:rStyle w:val="Hyperlink"/>
                </w:rPr>
                <w:t>2025-2031年中国靶材市场深度调查研究与发展前景分析报告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216bbdbf94481" w:history="1">
              <w:r>
                <w:rPr>
                  <w:rStyle w:val="Hyperlink"/>
                </w:rPr>
                <w:t>2025-2031年中国靶材市场深度调查研究与发展前景分析报告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8216bbdbf94481" w:history="1">
                <w:r>
                  <w:rPr>
                    <w:rStyle w:val="Hyperlink"/>
                  </w:rPr>
                  <w:t>https://www.20087.com/7/69/BaCaiWeiLaiFaZhanQuShi.html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靶材是半导体制造、平板显示、太阳能电池板等行业中溅射镀膜工艺的关键材料。随着5G、物联网、人工智能等新兴科技的快速发展，对高性能电子元器件的需求日益增长，进而推动了靶材市场的持续扩大。靶材的种类和质量直接影响产品的性能和良率，因此，高纯度、大尺寸、均匀性好的靶材成为行业追求的目标。近年来，靶材制造商不断优化生产工艺，提高靶材的纯度和一致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靶材市场将跟随下游产业的技术迭代而发展。随着半导体芯片向更小制程节点的推进，对靶材的纯度和尺寸提出了更高的要求，超大尺寸、超薄靶材的研发将成为趋势。同时，随着新材料的开发，如石墨烯、碳化硅等，相应的靶材也将出现，拓宽靶材的应用范围。此外，环保法规的加强也将促进靶材生产的绿色化，如减少有害物质的使用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216bbdbf94481" w:history="1">
        <w:r>
          <w:rPr>
            <w:rStyle w:val="Hyperlink"/>
          </w:rPr>
          <w:t>2025-2031年中国靶材市场深度调查研究与发展前景分析报告</w:t>
        </w:r>
      </w:hyperlink>
      <w:r>
        <w:rPr>
          <w:rFonts w:hint="eastAsia"/>
        </w:rPr>
        <w:t>》全面梳理了靶材产业链，结合市场需求和市场规模等数据，深入剖析靶材行业现状。报告详细探讨了靶材市场竞争格局，重点关注重点企业及其品牌影响力，并分析了靶材价格机制和细分市场特征。通过对靶材技术现状及未来方向的评估，报告展望了靶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中国靶材行业发展综述</w:t>
      </w:r>
      <w:r>
        <w:rPr>
          <w:rFonts w:hint="eastAsia"/>
        </w:rPr>
        <w:br/>
      </w:r>
      <w:r>
        <w:rPr>
          <w:rFonts w:hint="eastAsia"/>
        </w:rPr>
        <w:t>　　1.1 靶材行业概述</w:t>
      </w:r>
      <w:r>
        <w:rPr>
          <w:rFonts w:hint="eastAsia"/>
        </w:rPr>
        <w:br/>
      </w:r>
      <w:r>
        <w:rPr>
          <w:rFonts w:hint="eastAsia"/>
        </w:rPr>
        <w:t>　　　　1.1.1 靶材的概念分析</w:t>
      </w:r>
      <w:r>
        <w:rPr>
          <w:rFonts w:hint="eastAsia"/>
        </w:rPr>
        <w:br/>
      </w:r>
      <w:r>
        <w:rPr>
          <w:rFonts w:hint="eastAsia"/>
        </w:rPr>
        <w:t>　　　　1.1.2 靶材的类别分析</w:t>
      </w:r>
      <w:r>
        <w:rPr>
          <w:rFonts w:hint="eastAsia"/>
        </w:rPr>
        <w:br/>
      </w:r>
      <w:r>
        <w:rPr>
          <w:rFonts w:hint="eastAsia"/>
        </w:rPr>
        <w:t>　　1.2 靶材行业发展环境分析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（1）美国宏观经济分析</w:t>
      </w:r>
      <w:r>
        <w:rPr>
          <w:rFonts w:hint="eastAsia"/>
        </w:rPr>
        <w:br/>
      </w:r>
      <w:r>
        <w:rPr>
          <w:rFonts w:hint="eastAsia"/>
        </w:rPr>
        <w:t>　　　　（2）日本宏观经济分析</w:t>
      </w:r>
      <w:r>
        <w:rPr>
          <w:rFonts w:hint="eastAsia"/>
        </w:rPr>
        <w:br/>
      </w:r>
      <w:r>
        <w:rPr>
          <w:rFonts w:hint="eastAsia"/>
        </w:rPr>
        <w:t>　　　　（3）欧盟宏观经济分析</w:t>
      </w:r>
      <w:r>
        <w:rPr>
          <w:rFonts w:hint="eastAsia"/>
        </w:rPr>
        <w:br/>
      </w:r>
      <w:r>
        <w:rPr>
          <w:rFonts w:hint="eastAsia"/>
        </w:rPr>
        <w:t>　　　　（4）国际经济整体展望</w:t>
      </w:r>
      <w:r>
        <w:rPr>
          <w:rFonts w:hint="eastAsia"/>
        </w:rPr>
        <w:br/>
      </w:r>
      <w:r>
        <w:rPr>
          <w:rFonts w:hint="eastAsia"/>
        </w:rPr>
        <w:t>　　　　（5）国内宏观经济环境分析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靶材行业发展机遇与威胁分析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国内外靶材行业发展状况分析</w:t>
      </w:r>
      <w:r>
        <w:rPr>
          <w:rFonts w:hint="eastAsia"/>
        </w:rPr>
        <w:br/>
      </w:r>
      <w:r>
        <w:rPr>
          <w:rFonts w:hint="eastAsia"/>
        </w:rPr>
        <w:t>　　2.1 全球靶材行业发展分析</w:t>
      </w:r>
      <w:r>
        <w:rPr>
          <w:rFonts w:hint="eastAsia"/>
        </w:rPr>
        <w:br/>
      </w:r>
      <w:r>
        <w:rPr>
          <w:rFonts w:hint="eastAsia"/>
        </w:rPr>
        <w:t>　　　　2.1.1 全球靶材行业规模分析</w:t>
      </w:r>
      <w:r>
        <w:rPr>
          <w:rFonts w:hint="eastAsia"/>
        </w:rPr>
        <w:br/>
      </w:r>
      <w:r>
        <w:rPr>
          <w:rFonts w:hint="eastAsia"/>
        </w:rPr>
        <w:t>　　　　2.1.2 全球靶材行业结构分析</w:t>
      </w:r>
      <w:r>
        <w:rPr>
          <w:rFonts w:hint="eastAsia"/>
        </w:rPr>
        <w:br/>
      </w:r>
      <w:r>
        <w:rPr>
          <w:rFonts w:hint="eastAsia"/>
        </w:rPr>
        <w:t>　　　　（1）应用产品组成结构</w:t>
      </w:r>
      <w:r>
        <w:rPr>
          <w:rFonts w:hint="eastAsia"/>
        </w:rPr>
        <w:br/>
      </w:r>
      <w:r>
        <w:rPr>
          <w:rFonts w:hint="eastAsia"/>
        </w:rPr>
        <w:t>　　　　（2）全球各地区市场份额</w:t>
      </w:r>
      <w:r>
        <w:rPr>
          <w:rFonts w:hint="eastAsia"/>
        </w:rPr>
        <w:br/>
      </w:r>
      <w:r>
        <w:rPr>
          <w:rFonts w:hint="eastAsia"/>
        </w:rPr>
        <w:t>　　　　2.1.3 全球靶材行业竞争格局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主要国家/地区靶材行业发展分析</w:t>
      </w:r>
      <w:r>
        <w:rPr>
          <w:rFonts w:hint="eastAsia"/>
        </w:rPr>
        <w:br/>
      </w:r>
      <w:r>
        <w:rPr>
          <w:rFonts w:hint="eastAsia"/>
        </w:rPr>
        <w:t>　　　　（1）日本靶材行业发展分析</w:t>
      </w:r>
      <w:r>
        <w:rPr>
          <w:rFonts w:hint="eastAsia"/>
        </w:rPr>
        <w:br/>
      </w:r>
      <w:r>
        <w:rPr>
          <w:rFonts w:hint="eastAsia"/>
        </w:rPr>
        <w:t>　　　　（2）美国靶材行业发展分析</w:t>
      </w:r>
      <w:r>
        <w:rPr>
          <w:rFonts w:hint="eastAsia"/>
        </w:rPr>
        <w:br/>
      </w:r>
      <w:r>
        <w:rPr>
          <w:rFonts w:hint="eastAsia"/>
        </w:rPr>
        <w:t>　　　　（3）德国靶材行业发展分析</w:t>
      </w:r>
      <w:r>
        <w:rPr>
          <w:rFonts w:hint="eastAsia"/>
        </w:rPr>
        <w:br/>
      </w:r>
      <w:r>
        <w:rPr>
          <w:rFonts w:hint="eastAsia"/>
        </w:rPr>
        <w:t>　　　　2.1.5 全球靶材行业前景与趋势</w:t>
      </w:r>
      <w:r>
        <w:rPr>
          <w:rFonts w:hint="eastAsia"/>
        </w:rPr>
        <w:br/>
      </w:r>
      <w:r>
        <w:rPr>
          <w:rFonts w:hint="eastAsia"/>
        </w:rPr>
        <w:t>　　　　（1）市场趋势调查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中国靶材行业发展状况分析</w:t>
      </w:r>
      <w:r>
        <w:rPr>
          <w:rFonts w:hint="eastAsia"/>
        </w:rPr>
        <w:br/>
      </w:r>
      <w:r>
        <w:rPr>
          <w:rFonts w:hint="eastAsia"/>
        </w:rPr>
        <w:t>　　　　2.2.2 靶材行业市场规模分析</w:t>
      </w:r>
      <w:r>
        <w:rPr>
          <w:rFonts w:hint="eastAsia"/>
        </w:rPr>
        <w:br/>
      </w:r>
      <w:r>
        <w:rPr>
          <w:rFonts w:hint="eastAsia"/>
        </w:rPr>
        <w:t>　　　　2.2.3 靶材行业竞争格局分析</w:t>
      </w:r>
      <w:r>
        <w:rPr>
          <w:rFonts w:hint="eastAsia"/>
        </w:rPr>
        <w:br/>
      </w:r>
      <w:r>
        <w:rPr>
          <w:rFonts w:hint="eastAsia"/>
        </w:rPr>
        <w:t>　　　　2.2.4 靶材行业区域发展分析</w:t>
      </w:r>
      <w:r>
        <w:rPr>
          <w:rFonts w:hint="eastAsia"/>
        </w:rPr>
        <w:br/>
      </w:r>
      <w:r>
        <w:rPr>
          <w:rFonts w:hint="eastAsia"/>
        </w:rPr>
        <w:t>　　　　2.2.5 靶材行业发展痛点分析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靶材行业细分市场发展状况分析</w:t>
      </w:r>
      <w:r>
        <w:rPr>
          <w:rFonts w:hint="eastAsia"/>
        </w:rPr>
        <w:br/>
      </w:r>
      <w:r>
        <w:rPr>
          <w:rFonts w:hint="eastAsia"/>
        </w:rPr>
        <w:t>　　3.1 金属靶材市场发展分析</w:t>
      </w:r>
      <w:r>
        <w:rPr>
          <w:rFonts w:hint="eastAsia"/>
        </w:rPr>
        <w:br/>
      </w:r>
      <w:r>
        <w:rPr>
          <w:rFonts w:hint="eastAsia"/>
        </w:rPr>
        <w:t>　　　　3.1.1 金属靶材市场发展现状</w:t>
      </w:r>
      <w:r>
        <w:rPr>
          <w:rFonts w:hint="eastAsia"/>
        </w:rPr>
        <w:br/>
      </w:r>
      <w:r>
        <w:rPr>
          <w:rFonts w:hint="eastAsia"/>
        </w:rPr>
        <w:t>　　　　3.1.2 金属靶材市场趋势预测</w:t>
      </w:r>
      <w:r>
        <w:rPr>
          <w:rFonts w:hint="eastAsia"/>
        </w:rPr>
        <w:br/>
      </w:r>
      <w:r>
        <w:rPr>
          <w:rFonts w:hint="eastAsia"/>
        </w:rPr>
        <w:t>　　　　3.1.3 金属靶材市场发展趋势</w:t>
      </w:r>
      <w:r>
        <w:rPr>
          <w:rFonts w:hint="eastAsia"/>
        </w:rPr>
        <w:br/>
      </w:r>
      <w:r>
        <w:rPr>
          <w:rFonts w:hint="eastAsia"/>
        </w:rPr>
        <w:t>　　3.2 陶瓷靶材市场发展分析</w:t>
      </w:r>
      <w:r>
        <w:rPr>
          <w:rFonts w:hint="eastAsia"/>
        </w:rPr>
        <w:br/>
      </w:r>
      <w:r>
        <w:rPr>
          <w:rFonts w:hint="eastAsia"/>
        </w:rPr>
        <w:t>　　　　3.2.1 陶瓷靶材市场发展现状</w:t>
      </w:r>
      <w:r>
        <w:rPr>
          <w:rFonts w:hint="eastAsia"/>
        </w:rPr>
        <w:br/>
      </w:r>
      <w:r>
        <w:rPr>
          <w:rFonts w:hint="eastAsia"/>
        </w:rPr>
        <w:t>　　　　3.2.2 陶瓷靶材市场趋势预测</w:t>
      </w:r>
      <w:r>
        <w:rPr>
          <w:rFonts w:hint="eastAsia"/>
        </w:rPr>
        <w:br/>
      </w:r>
      <w:r>
        <w:rPr>
          <w:rFonts w:hint="eastAsia"/>
        </w:rPr>
        <w:t>　　　　3.2.3 陶瓷靶材的发展趋势</w:t>
      </w:r>
      <w:r>
        <w:rPr>
          <w:rFonts w:hint="eastAsia"/>
        </w:rPr>
        <w:br/>
      </w:r>
      <w:r>
        <w:rPr>
          <w:rFonts w:hint="eastAsia"/>
        </w:rPr>
        <w:t>　　3.3 合金靶材市场发展分析</w:t>
      </w:r>
      <w:r>
        <w:rPr>
          <w:rFonts w:hint="eastAsia"/>
        </w:rPr>
        <w:br/>
      </w:r>
      <w:r>
        <w:rPr>
          <w:rFonts w:hint="eastAsia"/>
        </w:rPr>
        <w:t>　　　　3.3.1 合金靶材市场应用分析</w:t>
      </w:r>
      <w:r>
        <w:rPr>
          <w:rFonts w:hint="eastAsia"/>
        </w:rPr>
        <w:br/>
      </w:r>
      <w:r>
        <w:rPr>
          <w:rFonts w:hint="eastAsia"/>
        </w:rPr>
        <w:t>　　　　3.3.2 合金靶材的发展方向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靶材行业应用市场需求潜力分析</w:t>
      </w:r>
      <w:r>
        <w:rPr>
          <w:rFonts w:hint="eastAsia"/>
        </w:rPr>
        <w:br/>
      </w:r>
      <w:r>
        <w:rPr>
          <w:rFonts w:hint="eastAsia"/>
        </w:rPr>
        <w:t>　　4.1 靶材在集成电路中的应用分析</w:t>
      </w:r>
      <w:r>
        <w:rPr>
          <w:rFonts w:hint="eastAsia"/>
        </w:rPr>
        <w:br/>
      </w:r>
      <w:r>
        <w:rPr>
          <w:rFonts w:hint="eastAsia"/>
        </w:rPr>
        <w:t>　　　　4.1.1 靶材在集成电路中的应用现状</w:t>
      </w:r>
      <w:r>
        <w:rPr>
          <w:rFonts w:hint="eastAsia"/>
        </w:rPr>
        <w:br/>
      </w:r>
      <w:r>
        <w:rPr>
          <w:rFonts w:hint="eastAsia"/>
        </w:rPr>
        <w:t>　　　　4.1.2 靶材在集成电路中的应用前景</w:t>
      </w:r>
      <w:r>
        <w:rPr>
          <w:rFonts w:hint="eastAsia"/>
        </w:rPr>
        <w:br/>
      </w:r>
      <w:r>
        <w:rPr>
          <w:rFonts w:hint="eastAsia"/>
        </w:rPr>
        <w:t>　　　　4.1.3 靶材在集成电路中的应用趋势</w:t>
      </w:r>
      <w:r>
        <w:rPr>
          <w:rFonts w:hint="eastAsia"/>
        </w:rPr>
        <w:br/>
      </w:r>
      <w:r>
        <w:rPr>
          <w:rFonts w:hint="eastAsia"/>
        </w:rPr>
        <w:t>　　4.2 靶材在电子器件中的应用分析</w:t>
      </w:r>
      <w:r>
        <w:rPr>
          <w:rFonts w:hint="eastAsia"/>
        </w:rPr>
        <w:br/>
      </w:r>
      <w:r>
        <w:rPr>
          <w:rFonts w:hint="eastAsia"/>
        </w:rPr>
        <w:t>　　　　4.2.1 靶材在电子器件中的应用现状</w:t>
      </w:r>
      <w:r>
        <w:rPr>
          <w:rFonts w:hint="eastAsia"/>
        </w:rPr>
        <w:br/>
      </w:r>
      <w:r>
        <w:rPr>
          <w:rFonts w:hint="eastAsia"/>
        </w:rPr>
        <w:t>　　　　4.2.2 靶材在电子器件中的应用要求</w:t>
      </w:r>
      <w:r>
        <w:rPr>
          <w:rFonts w:hint="eastAsia"/>
        </w:rPr>
        <w:br/>
      </w:r>
      <w:r>
        <w:rPr>
          <w:rFonts w:hint="eastAsia"/>
        </w:rPr>
        <w:t>　　　　4.2.3 靶材在电子器件中的应用趋势</w:t>
      </w:r>
      <w:r>
        <w:rPr>
          <w:rFonts w:hint="eastAsia"/>
        </w:rPr>
        <w:br/>
      </w:r>
      <w:r>
        <w:rPr>
          <w:rFonts w:hint="eastAsia"/>
        </w:rPr>
        <w:t>　　4.3 靶材在平面显示器中的应用分析</w:t>
      </w:r>
      <w:r>
        <w:rPr>
          <w:rFonts w:hint="eastAsia"/>
        </w:rPr>
        <w:br/>
      </w:r>
      <w:r>
        <w:rPr>
          <w:rFonts w:hint="eastAsia"/>
        </w:rPr>
        <w:t>　　　　4.3.1 靶材在平面显示器中的应用现状</w:t>
      </w:r>
      <w:r>
        <w:rPr>
          <w:rFonts w:hint="eastAsia"/>
        </w:rPr>
        <w:br/>
      </w:r>
      <w:r>
        <w:rPr>
          <w:rFonts w:hint="eastAsia"/>
        </w:rPr>
        <w:t>　　　　4.3.2 靶材在平面显示器中的应用前景</w:t>
      </w:r>
      <w:r>
        <w:rPr>
          <w:rFonts w:hint="eastAsia"/>
        </w:rPr>
        <w:br/>
      </w:r>
      <w:r>
        <w:rPr>
          <w:rFonts w:hint="eastAsia"/>
        </w:rPr>
        <w:t>　　　　4.3.3 靶材在平面显示器中的应用趋势</w:t>
      </w:r>
      <w:r>
        <w:rPr>
          <w:rFonts w:hint="eastAsia"/>
        </w:rPr>
        <w:br/>
      </w:r>
      <w:r>
        <w:rPr>
          <w:rFonts w:hint="eastAsia"/>
        </w:rPr>
        <w:t>　　4.4 靶材在太阳能电池中的应用分析</w:t>
      </w:r>
      <w:r>
        <w:rPr>
          <w:rFonts w:hint="eastAsia"/>
        </w:rPr>
        <w:br/>
      </w:r>
      <w:r>
        <w:rPr>
          <w:rFonts w:hint="eastAsia"/>
        </w:rPr>
        <w:t>　　　　4.4.1 靶材在太阳能电池中的应用现状</w:t>
      </w:r>
      <w:r>
        <w:rPr>
          <w:rFonts w:hint="eastAsia"/>
        </w:rPr>
        <w:br/>
      </w:r>
      <w:r>
        <w:rPr>
          <w:rFonts w:hint="eastAsia"/>
        </w:rPr>
        <w:t>　　　　4.4.2 靶材在太阳能电池中的应用前景</w:t>
      </w:r>
      <w:r>
        <w:rPr>
          <w:rFonts w:hint="eastAsia"/>
        </w:rPr>
        <w:br/>
      </w:r>
      <w:r>
        <w:rPr>
          <w:rFonts w:hint="eastAsia"/>
        </w:rPr>
        <w:t>　　　　4.4.3 靶材在太阳能电池中的应用趋势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中国靶材行业领先企业案例分析</w:t>
      </w:r>
      <w:r>
        <w:rPr>
          <w:rFonts w:hint="eastAsia"/>
        </w:rPr>
        <w:br/>
      </w:r>
      <w:r>
        <w:rPr>
          <w:rFonts w:hint="eastAsia"/>
        </w:rPr>
        <w:t>　　5.1 靶材行业企业发展总体概况</w:t>
      </w:r>
      <w:r>
        <w:rPr>
          <w:rFonts w:hint="eastAsia"/>
        </w:rPr>
        <w:br/>
      </w:r>
      <w:r>
        <w:rPr>
          <w:rFonts w:hint="eastAsia"/>
        </w:rPr>
        <w:t>　　5.2 靶材行业领先企业案例分析</w:t>
      </w:r>
      <w:r>
        <w:rPr>
          <w:rFonts w:hint="eastAsia"/>
        </w:rPr>
        <w:br/>
      </w:r>
      <w:r>
        <w:rPr>
          <w:rFonts w:hint="eastAsia"/>
        </w:rPr>
        <w:t>　　　　5.2.1 有研新材料股份有限公司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5.2.2 洛阳隆华传热节能股份有限公司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5.2.3 宁波江丰电子材料股份有限公司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5.2.4 宁夏东方钽业股份有限公司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5.2.5 金堆城钼业股份有限公司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5.2.6 德阳奥纳新材料有限公司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5.2.7 光洋应用材料科技股份有限公司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5.2.8 河北恒博新材料科技股份有限公司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5.2.9 深圳市富明溅射靶材有限公司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5.2.10 深圳市塔吉特靶材有限公司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（2）企业靶材业务分析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（5）企业投融资分析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5.2.11 烟台招金励福贵金属股份有限公司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2）企业运营能力分析</w:t>
      </w:r>
      <w:r>
        <w:rPr>
          <w:rFonts w:hint="eastAsia"/>
        </w:rPr>
        <w:br/>
      </w:r>
      <w:r>
        <w:rPr>
          <w:rFonts w:hint="eastAsia"/>
        </w:rPr>
        <w:t>　　　　3）企业偿债能力分析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5.2.12 济源豫金靶材科技有限公司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5.2.13 陕西斯瑞新材料股份有限公司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5.2.14 福建阿石创新材料股份有限公司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（4）企业靶材业务分析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（7）企业投融资分析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[^中智^林^]靶材行业投资潜力与策略规划</w:t>
      </w:r>
      <w:r>
        <w:rPr>
          <w:rFonts w:hint="eastAsia"/>
        </w:rPr>
        <w:br/>
      </w:r>
      <w:r>
        <w:rPr>
          <w:rFonts w:hint="eastAsia"/>
        </w:rPr>
        <w:t>　　6.1 靶材行业发展趋势预测</w:t>
      </w:r>
      <w:r>
        <w:rPr>
          <w:rFonts w:hint="eastAsia"/>
        </w:rPr>
        <w:br/>
      </w:r>
      <w:r>
        <w:rPr>
          <w:rFonts w:hint="eastAsia"/>
        </w:rPr>
        <w:t>　　　　6.1.1 行业整体趋势预测</w:t>
      </w:r>
      <w:r>
        <w:rPr>
          <w:rFonts w:hint="eastAsia"/>
        </w:rPr>
        <w:br/>
      </w:r>
      <w:r>
        <w:rPr>
          <w:rFonts w:hint="eastAsia"/>
        </w:rPr>
        <w:t>　　　　6.1.2 市场竞争格局预测</w:t>
      </w:r>
      <w:r>
        <w:rPr>
          <w:rFonts w:hint="eastAsia"/>
        </w:rPr>
        <w:br/>
      </w:r>
      <w:r>
        <w:rPr>
          <w:rFonts w:hint="eastAsia"/>
        </w:rPr>
        <w:t>　　　　6.1.3 产品发展趋势预测</w:t>
      </w:r>
      <w:r>
        <w:rPr>
          <w:rFonts w:hint="eastAsia"/>
        </w:rPr>
        <w:br/>
      </w:r>
      <w:r>
        <w:rPr>
          <w:rFonts w:hint="eastAsia"/>
        </w:rPr>
        <w:t>　　　　6.1.4 技术发展趋势预测</w:t>
      </w:r>
      <w:r>
        <w:rPr>
          <w:rFonts w:hint="eastAsia"/>
        </w:rPr>
        <w:br/>
      </w:r>
      <w:r>
        <w:rPr>
          <w:rFonts w:hint="eastAsia"/>
        </w:rPr>
        <w:t>　　　　6.1.5 行业趋势预测分析</w:t>
      </w:r>
      <w:r>
        <w:rPr>
          <w:rFonts w:hint="eastAsia"/>
        </w:rPr>
        <w:br/>
      </w:r>
      <w:r>
        <w:rPr>
          <w:rFonts w:hint="eastAsia"/>
        </w:rPr>
        <w:t>　　6.2 靶材行业投资潜力分析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行业投资吸引力分析</w:t>
      </w:r>
      <w:r>
        <w:rPr>
          <w:rFonts w:hint="eastAsia"/>
        </w:rPr>
        <w:br/>
      </w:r>
      <w:r>
        <w:rPr>
          <w:rFonts w:hint="eastAsia"/>
        </w:rPr>
        <w:t>　　　　6.2.3 行业兼并重组分析</w:t>
      </w:r>
      <w:r>
        <w:rPr>
          <w:rFonts w:hint="eastAsia"/>
        </w:rPr>
        <w:br/>
      </w:r>
      <w:r>
        <w:rPr>
          <w:rFonts w:hint="eastAsia"/>
        </w:rPr>
        <w:t>　　6.3 靶材行业投资前景研究规划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行业投资领域策略.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1：靶材的类别简析</w:t>
      </w:r>
      <w:r>
        <w:rPr>
          <w:rFonts w:hint="eastAsia"/>
        </w:rPr>
        <w:br/>
      </w:r>
      <w:r>
        <w:rPr>
          <w:rFonts w:hint="eastAsia"/>
        </w:rPr>
        <w:t>　　图表 2：2020-2025年美国实际GDP环比折年率（单位：%）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3：2020-2025年日本GDP季调环比折年率（单位：%）</w:t>
      </w:r>
      <w:r>
        <w:rPr>
          <w:rFonts w:hint="eastAsia"/>
        </w:rPr>
        <w:br/>
      </w:r>
      <w:r>
        <w:rPr>
          <w:rFonts w:hint="eastAsia"/>
        </w:rPr>
        <w:t>　　图表 4：210-欧元区GDP季调环比变化情况（单位：%）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5：2020-2025年中国GDP增长率变化走势图（单位：%）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8：2020-2025年中国对外贸易走势图（单位：万亿美元，%）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9：中国靶材相关政策、规划汇总</w:t>
      </w:r>
      <w:r>
        <w:rPr>
          <w:rFonts w:hint="eastAsia"/>
        </w:rPr>
        <w:br/>
      </w:r>
      <w:r>
        <w:rPr>
          <w:rFonts w:hint="eastAsia"/>
        </w:rPr>
        <w:t>　　图表 10：2024-2025年靶材行业相关专利申请数量变化图（单位：种）</w:t>
      </w:r>
      <w:r>
        <w:rPr>
          <w:rFonts w:hint="eastAsia"/>
        </w:rPr>
        <w:br/>
      </w:r>
      <w:r>
        <w:rPr>
          <w:rFonts w:hint="eastAsia"/>
        </w:rPr>
        <w:t>　　图表 11：截至2024年我国靶材行业主要专利技术占比（单位：%）</w:t>
      </w:r>
      <w:r>
        <w:rPr>
          <w:rFonts w:hint="eastAsia"/>
        </w:rPr>
        <w:br/>
      </w:r>
      <w:r>
        <w:rPr>
          <w:rFonts w:hint="eastAsia"/>
        </w:rPr>
        <w:t>　　图表 12：中国靶材行业发展机遇与威胁分析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13：2020-2025年全球靶材行业市场规模（单位：亿美元）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14：全球靶材应用产品结构特征（单位：%）</w:t>
      </w:r>
      <w:r>
        <w:rPr>
          <w:rFonts w:hint="eastAsia"/>
        </w:rPr>
        <w:br/>
      </w:r>
      <w:r>
        <w:rPr>
          <w:rFonts w:hint="eastAsia"/>
        </w:rPr>
        <w:t>　　图表 15：全球靶材产品各地区份额（单位：%）</w:t>
      </w:r>
      <w:r>
        <w:rPr>
          <w:rFonts w:hint="eastAsia"/>
        </w:rPr>
        <w:br/>
      </w:r>
      <w:r>
        <w:rPr>
          <w:rFonts w:hint="eastAsia"/>
        </w:rPr>
        <w:t>　　图表 16：2025-2031年全球靶材行业发展规模预测（单位：美元）</w:t>
      </w:r>
      <w:r>
        <w:rPr>
          <w:rFonts w:hint="eastAsia"/>
        </w:rPr>
        <w:br/>
      </w:r>
      <w:r>
        <w:rPr>
          <w:rFonts w:hint="eastAsia"/>
        </w:rPr>
        <w:t>　　图表 17：中国靶材行业状态描述总结表</w:t>
      </w:r>
      <w:r>
        <w:rPr>
          <w:rFonts w:hint="eastAsia"/>
        </w:rPr>
        <w:br/>
      </w:r>
      <w:r>
        <w:rPr>
          <w:rFonts w:hint="eastAsia"/>
        </w:rPr>
        <w:t>　　图表 18：2025-2031年中国靶材市场规模增长及预测情况（单位：亿元）</w:t>
      </w:r>
      <w:r>
        <w:rPr>
          <w:rFonts w:hint="eastAsia"/>
        </w:rPr>
        <w:br/>
      </w:r>
      <w:r>
        <w:rPr>
          <w:rFonts w:hint="eastAsia"/>
        </w:rPr>
        <w:t>　　图表 19：陶瓷靶材按应用分类表</w:t>
      </w:r>
      <w:r>
        <w:rPr>
          <w:rFonts w:hint="eastAsia"/>
        </w:rPr>
        <w:br/>
      </w:r>
      <w:r>
        <w:rPr>
          <w:rFonts w:hint="eastAsia"/>
        </w:rPr>
        <w:t>　　图表 20：合金靶材市场应用分析</w:t>
      </w:r>
      <w:r>
        <w:rPr>
          <w:rFonts w:hint="eastAsia"/>
        </w:rPr>
        <w:br/>
      </w:r>
      <w:r>
        <w:rPr>
          <w:rFonts w:hint="eastAsia"/>
        </w:rPr>
        <w:t>　　图表 21：靶材在集成电路中的应用状况分析</w:t>
      </w:r>
      <w:r>
        <w:rPr>
          <w:rFonts w:hint="eastAsia"/>
        </w:rPr>
        <w:br/>
      </w:r>
      <w:r>
        <w:rPr>
          <w:rFonts w:hint="eastAsia"/>
        </w:rPr>
        <w:t>　　图表 22：2020-2025年中国集成电路用靶材市场规模（单位：亿元）</w:t>
      </w:r>
      <w:r>
        <w:rPr>
          <w:rFonts w:hint="eastAsia"/>
        </w:rPr>
        <w:br/>
      </w:r>
      <w:r>
        <w:rPr>
          <w:rFonts w:hint="eastAsia"/>
        </w:rPr>
        <w:t>　　图表 23：靶材在电子器件中的应用状况分析</w:t>
      </w:r>
      <w:r>
        <w:rPr>
          <w:rFonts w:hint="eastAsia"/>
        </w:rPr>
        <w:br/>
      </w:r>
      <w:r>
        <w:rPr>
          <w:rFonts w:hint="eastAsia"/>
        </w:rPr>
        <w:t>　　图表 24：靶材在平板显示器中的应用状况分析</w:t>
      </w:r>
      <w:r>
        <w:rPr>
          <w:rFonts w:hint="eastAsia"/>
        </w:rPr>
        <w:br/>
      </w:r>
      <w:r>
        <w:rPr>
          <w:rFonts w:hint="eastAsia"/>
        </w:rPr>
        <w:t>　　图表 25：2024-2025年全球平面显示器用靶材市场规模增长情况（单位：亿美元）</w:t>
      </w:r>
      <w:r>
        <w:rPr>
          <w:rFonts w:hint="eastAsia"/>
        </w:rPr>
        <w:br/>
      </w:r>
      <w:r>
        <w:rPr>
          <w:rFonts w:hint="eastAsia"/>
        </w:rPr>
        <w:t>　　图表 26：靶材在太阳能电池中的应用状况分析</w:t>
      </w:r>
      <w:r>
        <w:rPr>
          <w:rFonts w:hint="eastAsia"/>
        </w:rPr>
        <w:br/>
      </w:r>
      <w:r>
        <w:rPr>
          <w:rFonts w:hint="eastAsia"/>
        </w:rPr>
        <w:t>　　图表 27：2020-2025年全球太阳能电池用靶材市场规模（单位：亿美元）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28：2024-2025年我国太阳能电池用靶材市场规模增长及预测情况（单位：亿元）</w:t>
      </w:r>
      <w:r>
        <w:rPr>
          <w:rFonts w:hint="eastAsia"/>
        </w:rPr>
        <w:br/>
      </w:r>
      <w:r>
        <w:rPr>
          <w:rFonts w:hint="eastAsia"/>
        </w:rPr>
        <w:t>　　图表 29：有研新材料股份有限公司基本信息简介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30：2024-2025年有研新材料股份有限公司主要经济指标分析（单位：万元）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31：2024-2025年有研新材料股份有限公司盈利能力分析（单位：%）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32：2024-2025年有研新材料股份有限公司运营能力分析（单位：次）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33：2024-2025年有研新材料股份有限公司偿债能力分析（单位：%，倍）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34：2024-2025年有研新材料股份有限公司发展能力分析（单位：%）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35：2025年主要销售客户情况（单位：万元，%）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36：有研新材料股份有限公司发展优劣势分析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37：洛阳隆华传热节能股份有限公司基本信息简介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38：2024-2025年洛阳隆华传热节能股份有限公司主要经济指标分析（单位：万元）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39：2024-2025年洛阳隆华传热节能股份有限公司盈利能力分析（单位：%）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40：2024-2025年洛阳隆华传热节能股份有限公司运营能力分析（单位：次）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41：2024-2025年洛阳隆华传热节能股份有限公司偿债能力分析（单位：%，倍）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42：2024-2025年洛阳隆华传热节能股份有限公司发展能力分析（单位：%）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43：2025年洛阳隆华传热节能股份有限公司分地区营业情况（单位：元，%）</w:t>
      </w:r>
      <w:r>
        <w:rPr>
          <w:rFonts w:hint="eastAsia"/>
        </w:rPr>
        <w:br/>
      </w:r>
      <w:r>
        <w:rPr>
          <w:rFonts w:hint="eastAsia"/>
        </w:rPr>
        <w:t>　　图表 44：洛阳隆华传热节能股份有限公司发展优劣势分析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45：宁波江丰电子材料股份有限公司基本信息简介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46：宁波江丰电子材料股份有限公司发展优劣势分析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47：宁夏东方钽业股份有限公司基本信息简介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48：2024-2025年宁夏东方钽业股份有限公司主要经济指标分析（单位：万元）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49：2024-2025年宁夏东方钽业股份有限公司盈利能力分析（单位：%）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50：2024-2025年宁夏东方钽业股份有限公司运营能力分析（单位：次）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51：2024-2025年宁夏东方钽业股份有限公司偿债能力分析（单位：%，倍）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52：2024-2025年宁夏东方钽业股份有限公司发展能力分析（单位：%）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53：宁夏东方钽业股份有限公司发展优劣势分析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54：金堆城钼业股份有限公司基本信息简介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55：2024-2025年金堆城钼业股份有限公司主要经济指标分析（单位：万元）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56：2024-2025年金堆城钼业股份有限公司盈利能力分析（单位：%）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57：2024-2025年金堆城钼业股份有限公司运营能力分析（单位：次）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58：2024-2025年金堆城钼业股份有限公司偿债能力分析（单位：%，倍）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59：2024-2025年金堆城钼业股份有限公司发展能力分析（单位：%）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60：金堆城钼业股份有限公司发展优劣势分析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61：德阳奥纳新材料有限公司基本信息简介</w:t>
      </w:r>
      <w:r>
        <w:rPr>
          <w:rFonts w:hint="eastAsia"/>
        </w:rPr>
        <w:br/>
      </w:r>
      <w:r>
        <w:rPr>
          <w:rFonts w:hint="eastAsia"/>
        </w:rPr>
        <w:t>　　图表 62：德阳奥纳新材料有限公司发展优劣势分析</w:t>
      </w:r>
      <w:r>
        <w:rPr>
          <w:rFonts w:hint="eastAsia"/>
        </w:rPr>
        <w:br/>
      </w:r>
      <w:r>
        <w:rPr>
          <w:rFonts w:hint="eastAsia"/>
        </w:rPr>
        <w:t>　　图表 63：光洋应用材料科技股份有限公司基本信息简介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64：2020-2025年光洋应用材料科技股份有限公司月度营收趋势图</w:t>
      </w:r>
      <w:r>
        <w:rPr>
          <w:rFonts w:hint="eastAsia"/>
        </w:rPr>
        <w:br/>
      </w:r>
      <w:r>
        <w:rPr>
          <w:rFonts w:hint="eastAsia"/>
        </w:rPr>
        <w:t>　　图表 65：光洋应用材料科技股份有限公司发展优劣势分析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66：河北恒博新材料科技股份有限公司基本信息简介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67：河北恒博新材料科技股份有限公司发展优劣势分析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68：深圳市富明溅射靶材有限公司基本信息简介</w:t>
      </w:r>
      <w:r>
        <w:rPr>
          <w:rFonts w:hint="eastAsia"/>
        </w:rPr>
        <w:br/>
      </w:r>
      <w:r>
        <w:rPr>
          <w:rFonts w:hint="eastAsia"/>
        </w:rPr>
        <w:t>　　图表 69：深圳市富明溅射靶材有限公司发展优劣势分析</w:t>
      </w:r>
      <w:r>
        <w:rPr>
          <w:rFonts w:hint="eastAsia"/>
        </w:rPr>
        <w:br/>
      </w:r>
      <w:r>
        <w:rPr>
          <w:rFonts w:hint="eastAsia"/>
        </w:rPr>
        <w:t>　　图表 70：深圳市塔吉特靶材有限公司基本信息简介</w:t>
      </w:r>
      <w:r>
        <w:rPr>
          <w:rFonts w:hint="eastAsia"/>
        </w:rPr>
        <w:br/>
      </w:r>
      <w:r>
        <w:rPr>
          <w:rFonts w:hint="eastAsia"/>
        </w:rPr>
        <w:t>　　图表 71：深圳市塔吉特靶材有限公司展优劣势分析</w:t>
      </w:r>
      <w:r>
        <w:rPr>
          <w:rFonts w:hint="eastAsia"/>
        </w:rPr>
        <w:br/>
      </w:r>
      <w:r>
        <w:rPr>
          <w:rFonts w:hint="eastAsia"/>
        </w:rPr>
        <w:t>　　图表 72：烟台招金励福贵金属股份有限公司基本信息简介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73：2024-2025年烟台招金励福贵金属股份有限公司主要经济指标分析（单位：万元）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74：2024-2025年烟台招金励福贵金属股份有限公司运营能力分析（单位：次）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75：2024-2025年烟台招金励福贵金属股份有限公司偿债能力分析（单位：%，倍）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76：2020-2025年烟台招金励福贵金属股份有限公司发展能力分析（单位：%）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77：烟台招金励福贵金属股份有限公司发展优劣势分析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78：济源豫金靶材科技有限公司基本信息简介</w:t>
      </w:r>
      <w:r>
        <w:rPr>
          <w:rFonts w:hint="eastAsia"/>
        </w:rPr>
        <w:br/>
      </w:r>
      <w:r>
        <w:rPr>
          <w:rFonts w:hint="eastAsia"/>
        </w:rPr>
        <w:t>　　图表 79：2024-2025年济源豫金靶材科技有限公司主要经济指标分析（单位：万元）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80：2024-2025年济源豫金靶材科技有限公司盈利能力分析（单位：%）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81：2024-2025年济源豫金靶材科技有限公司运营能力分析（单位：次）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82：2024-2025年济源豫金靶材科技有限公司偿债能力分析（单位：%，倍）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83：2020-2025年济源豫金靶材科技有限公司发展能力分析（单位：%）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84：济源豫金靶材科技有限公司发展优劣势分析</w:t>
      </w:r>
      <w:r>
        <w:rPr>
          <w:rFonts w:hint="eastAsia"/>
        </w:rPr>
        <w:br/>
      </w:r>
      <w:r>
        <w:rPr>
          <w:rFonts w:hint="eastAsia"/>
        </w:rPr>
        <w:t>　　图表 85：陕西斯瑞新材料股份有限公司基本信息简介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86：陕西斯瑞新材料股份有限公司发展优劣势分析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87：福建阿石创新材料股份有限公司基本信息简介</w:t>
      </w:r>
      <w:r>
        <w:rPr>
          <w:rFonts w:hint="eastAsia"/>
        </w:rPr>
        <w:br/>
      </w:r>
      <w:r>
        <w:rPr>
          <w:rFonts w:hint="eastAsia"/>
        </w:rPr>
        <w:t>　　图表 88：福建阿石创新材料股份有限公司发展优劣势分析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89：2020-2025年靶材行业技术转移趋势（单位：个）</w:t>
      </w:r>
      <w:r>
        <w:rPr>
          <w:rFonts w:hint="eastAsia"/>
        </w:rPr>
        <w:br/>
      </w:r>
      <w:r>
        <w:rPr>
          <w:rFonts w:hint="eastAsia"/>
        </w:rPr>
        <w:t>　　图表 90：2025-2031年中国靶材行业趋势预测分析（单位：亿元）</w:t>
      </w:r>
      <w:r>
        <w:rPr>
          <w:rFonts w:hint="eastAsia"/>
        </w:rPr>
        <w:br/>
      </w:r>
      <w:r>
        <w:rPr>
          <w:rFonts w:hint="eastAsia"/>
        </w:rPr>
        <w:t>　　图表 91：靶材行业相关企业兼并重组案例</w:t>
      </w:r>
      <w:r>
        <w:rPr>
          <w:rFonts w:hint="eastAsia"/>
        </w:rPr>
        <w:br/>
      </w:r>
      <w:r>
        <w:rPr>
          <w:rFonts w:hint="eastAsia"/>
        </w:rPr>
        <w:t>　　图表 92：高纯金属靶材产业链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216bbdbf94481" w:history="1">
        <w:r>
          <w:rPr>
            <w:rStyle w:val="Hyperlink"/>
          </w:rPr>
          <w:t>2025-2031年中国靶材市场深度调查研究与发展前景分析报告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8216bbdbf94481" w:history="1">
        <w:r>
          <w:rPr>
            <w:rStyle w:val="Hyperlink"/>
          </w:rPr>
          <w:t>https://www.20087.com/7/69/BaCaiWeiLaiFaZhanQuShi.html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热点：半导体靶材、靶材生产厂家、靶材的用途、靶材料、中国有哪些靶材公司、靶材回收、国内靶材龙头企业、靶材中毒怎么解决、钨靶板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63d2263c2418c" w:history="1">
      <w:r>
        <w:rPr>
          <w:rStyle w:val="Hyperlink"/>
        </w:rPr>
        <w:t>2025-2031年中国靶材市场深度调查研究与发展前景分析报告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CaiWeiLaiFaZhanQuShi.html" TargetMode="External" Id="Rc88216bbdbf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CaiWeiLaiFaZhanQuShi.html" TargetMode="External" Id="R82463d2263c2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2025-01-13T06:36:00Z</dcterms:created>
  <dcterms:modified xsi:type="dcterms:W3CDTF">2025-01-13T07:36:00Z</dcterms:modified>
  <dc:subject>2025-2031年中国靶材市场深度调查研究与发展前景分析报告</dc:subject>
  <dc:title>2025-2031年中国靶材市场深度调查研究与发展前景分析报告</dc:title>
  <cp:keywords>2025-2031年中国靶材市场深度调查研究与发展前景分析报告</cp:keywords>
  <dc:description>2025-2031年中国靶材市场深度调查研究与发展前景分析报告</dc:description>
</cp:coreProperties>
</file>