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a84bb53194cd7" w:history="1">
              <w:r>
                <w:rPr>
                  <w:rStyle w:val="Hyperlink"/>
                </w:rPr>
                <w:t>2023-2029年中国炼焦煤行业市场发展分析及投资前景预测报告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a84bb53194cd7" w:history="1">
              <w:r>
                <w:rPr>
                  <w:rStyle w:val="Hyperlink"/>
                </w:rPr>
                <w:t>2023-2029年中国炼焦煤行业市场发展分析及投资前景预测报告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1165398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6a84bb53194cd7" w:history="1">
                <w:r>
                  <w:rPr>
                    <w:rStyle w:val="Hyperlink"/>
                  </w:rPr>
                  <w:t>https://www.20087.com/8/39/LianJiaoMeiFaZhanQuShi.html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焦煤是一种重要的能源材料，近年来随着采矿技术和材料科学的进步，在钢铁生产和冶金工业等领域得到了广泛应用。现代炼焦煤不仅在品质、环保性能方面有了显著提升，还在设计和环保性上实现了创新。例如，采用更先进的采矿技术和环保型材料，提高了产品的综合性能和使用便捷性。此外，随着用户对高质量、环保能源材料的需求增加，炼焦煤的应用范围也在不断扩大。</w:t>
      </w:r>
      <w:r>
        <w:rPr>
          <w:rFonts w:hint="eastAsia"/>
        </w:rPr>
        <w:br/>
      </w:r>
      <w:r>
        <w:rPr>
          <w:rFonts w:hint="eastAsia"/>
        </w:rPr>
        <w:t>　　未来，炼焦煤市场将持续受益于技术创新和用户对高质量、环保能源材料的需求增长。一方面，随着新材料和新技术的应用，炼焦煤将更加高效、环保，以适应不同应用场景的需求。另一方面，随着用户对高质量、环保能源材料的需求增加，对高性能炼焦煤的需求将持续增长。此外，随着可持续发展理念的普及，采用环保材料和工艺的炼焦煤将更加受到市场的欢迎。</w:t>
      </w:r>
      <w:r>
        <w:rPr>
          <w:rFonts w:hint="eastAsia"/>
        </w:rPr>
        <w:br/>
      </w:r>
      <w:r>
        <w:rPr>
          <w:rFonts w:hint="eastAsia"/>
        </w:rPr>
        <w:t>　　《</w:t>
      </w:r>
      <w:hyperlink r:id="R186a84bb53194cd7" w:history="1">
        <w:r>
          <w:rPr>
            <w:rStyle w:val="Hyperlink"/>
          </w:rPr>
          <w:t>2023-2029年中国炼焦煤行业市场发展分析及投资前景预测报告</w:t>
        </w:r>
      </w:hyperlink>
      <w:r>
        <w:rPr>
          <w:rFonts w:hint="eastAsia"/>
        </w:rPr>
        <w:t>》主要依据国家统计局、发改委、国务院发展研究中心、国家信息中心、炼焦煤相关协会的基础信息以及炼焦煤科研单位等提供的大量详实资料，对炼焦煤行业发展环境、炼焦煤产业链、炼焦煤市场供需、炼焦煤市场价格、炼焦煤重点企业等现状进行深入研究，并重点预测了炼焦煤行业市场前景及炼焦煤发展趋势。</w:t>
      </w:r>
      <w:r>
        <w:rPr>
          <w:rFonts w:hint="eastAsia"/>
        </w:rPr>
        <w:br/>
      </w:r>
      <w:r>
        <w:rPr>
          <w:rFonts w:hint="eastAsia"/>
        </w:rPr>
        <w:t>　　《</w:t>
      </w:r>
      <w:hyperlink r:id="R186a84bb53194cd7" w:history="1">
        <w:r>
          <w:rPr>
            <w:rStyle w:val="Hyperlink"/>
          </w:rPr>
          <w:t>2023-2029年中国炼焦煤行业市场发展分析及投资前景预测报告</w:t>
        </w:r>
      </w:hyperlink>
      <w:r>
        <w:rPr>
          <w:rFonts w:hint="eastAsia"/>
        </w:rPr>
        <w:t>》揭示了炼焦煤市场潜在需求与机会，为战略投资者选择恰当的炼焦煤投资时机和公司领导层做炼焦煤战略规划提供准确的炼焦煤市场情报信息及科学的决策依据，同时对银行信贷部门也具有极大的参考价值。</w:t>
      </w:r>
      <w:r>
        <w:rPr>
          <w:rFonts w:hint="eastAsia"/>
        </w:rPr>
        <w:br/>
      </w:r>
      <w:r>
        <w:rPr>
          <w:rFonts w:hint="eastAsia"/>
        </w:rPr>
        <w:br/>
      </w:r>
      <w:r>
        <w:rPr>
          <w:rFonts w:hint="eastAsia"/>
        </w:rPr>
        <w:t>第一章 2022-2023年中国炼焦煤行业发展状况综述</w:t>
      </w:r>
      <w:r>
        <w:rPr>
          <w:rFonts w:hint="eastAsia"/>
        </w:rPr>
        <w:br/>
      </w:r>
      <w:r>
        <w:rPr>
          <w:rFonts w:hint="eastAsia"/>
        </w:rPr>
        <w:t>　　第一节 中国炼焦煤行业简介</w:t>
      </w:r>
      <w:r>
        <w:rPr>
          <w:rFonts w:hint="eastAsia"/>
        </w:rPr>
        <w:br/>
      </w:r>
      <w:r>
        <w:rPr>
          <w:rFonts w:hint="eastAsia"/>
        </w:rPr>
        <w:t>　　　　一、炼焦煤行业的界定及分类</w:t>
      </w:r>
      <w:r>
        <w:rPr>
          <w:rFonts w:hint="eastAsia"/>
        </w:rPr>
        <w:br/>
      </w:r>
      <w:r>
        <w:rPr>
          <w:rFonts w:hint="eastAsia"/>
        </w:rPr>
        <w:t>　　　　二、炼焦煤行业的特征</w:t>
      </w:r>
      <w:r>
        <w:rPr>
          <w:rFonts w:hint="eastAsia"/>
        </w:rPr>
        <w:br/>
      </w:r>
      <w:r>
        <w:rPr>
          <w:rFonts w:hint="eastAsia"/>
        </w:rPr>
        <w:t>　　　　三、炼焦煤的主要用途</w:t>
      </w:r>
      <w:r>
        <w:rPr>
          <w:rFonts w:hint="eastAsia"/>
        </w:rPr>
        <w:br/>
      </w:r>
      <w:r>
        <w:rPr>
          <w:rFonts w:hint="eastAsia"/>
        </w:rPr>
        <w:t>　　第二节 炼焦煤行业相关政策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中国炼焦煤行业发展状况</w:t>
      </w:r>
      <w:r>
        <w:rPr>
          <w:rFonts w:hint="eastAsia"/>
        </w:rPr>
        <w:br/>
      </w:r>
      <w:r>
        <w:rPr>
          <w:rFonts w:hint="eastAsia"/>
        </w:rPr>
        <w:t>　　　　一、中国炼焦煤行业发展历程</w:t>
      </w:r>
      <w:r>
        <w:rPr>
          <w:rFonts w:hint="eastAsia"/>
        </w:rPr>
        <w:br/>
      </w:r>
      <w:r>
        <w:rPr>
          <w:rFonts w:hint="eastAsia"/>
        </w:rPr>
        <w:t>　　　　二、中国炼焦煤行业发展面临的问题</w:t>
      </w:r>
      <w:r>
        <w:rPr>
          <w:rFonts w:hint="eastAsia"/>
        </w:rPr>
        <w:br/>
      </w:r>
      <w:r>
        <w:rPr>
          <w:rFonts w:hint="eastAsia"/>
        </w:rPr>
        <w:br/>
      </w:r>
      <w:r>
        <w:rPr>
          <w:rFonts w:hint="eastAsia"/>
        </w:rPr>
        <w:t>第二章 2022-2023年中国炼焦煤生产现状分析</w:t>
      </w:r>
      <w:r>
        <w:rPr>
          <w:rFonts w:hint="eastAsia"/>
        </w:rPr>
        <w:br/>
      </w:r>
      <w:r>
        <w:rPr>
          <w:rFonts w:hint="eastAsia"/>
        </w:rPr>
        <w:t>　　第一节 炼焦煤行业总体规模</w:t>
      </w:r>
      <w:r>
        <w:rPr>
          <w:rFonts w:hint="eastAsia"/>
        </w:rPr>
        <w:br/>
      </w:r>
      <w:r>
        <w:rPr>
          <w:rFonts w:hint="eastAsia"/>
        </w:rPr>
        <w:t>　　第一节 炼焦煤产能概况</w:t>
      </w:r>
      <w:r>
        <w:rPr>
          <w:rFonts w:hint="eastAsia"/>
        </w:rPr>
        <w:br/>
      </w:r>
      <w:r>
        <w:rPr>
          <w:rFonts w:hint="eastAsia"/>
        </w:rPr>
        <w:t>　　　　一、2018-2023年炼焦煤产能分析</w:t>
      </w:r>
      <w:r>
        <w:rPr>
          <w:rFonts w:hint="eastAsia"/>
        </w:rPr>
        <w:br/>
      </w:r>
      <w:r>
        <w:rPr>
          <w:rFonts w:hint="eastAsia"/>
        </w:rPr>
        <w:t>　　　　二、2023-2029年炼焦煤产能预测</w:t>
      </w:r>
      <w:r>
        <w:rPr>
          <w:rFonts w:hint="eastAsia"/>
        </w:rPr>
        <w:br/>
      </w:r>
      <w:r>
        <w:rPr>
          <w:rFonts w:hint="eastAsia"/>
        </w:rPr>
        <w:t>　　第三节 炼焦煤市场容量概况</w:t>
      </w:r>
      <w:r>
        <w:rPr>
          <w:rFonts w:hint="eastAsia"/>
        </w:rPr>
        <w:br/>
      </w:r>
      <w:r>
        <w:rPr>
          <w:rFonts w:hint="eastAsia"/>
        </w:rPr>
        <w:t>　　　　一、2018-2023年炼焦煤市场容量分析</w:t>
      </w:r>
      <w:r>
        <w:rPr>
          <w:rFonts w:hint="eastAsia"/>
        </w:rPr>
        <w:br/>
      </w:r>
      <w:r>
        <w:rPr>
          <w:rFonts w:hint="eastAsia"/>
        </w:rPr>
        <w:t>　　　　二、炼焦煤产能配置与产能利用率调查</w:t>
      </w:r>
      <w:r>
        <w:rPr>
          <w:rFonts w:hint="eastAsia"/>
        </w:rPr>
        <w:br/>
      </w:r>
      <w:r>
        <w:rPr>
          <w:rFonts w:hint="eastAsia"/>
        </w:rPr>
        <w:t>　　　　三、2023-2029年炼焦煤市场容量预测</w:t>
      </w:r>
      <w:r>
        <w:rPr>
          <w:rFonts w:hint="eastAsia"/>
        </w:rPr>
        <w:br/>
      </w:r>
      <w:r>
        <w:rPr>
          <w:rFonts w:hint="eastAsia"/>
        </w:rPr>
        <w:t>　　第四节 炼焦煤产业的生命周期分析</w:t>
      </w:r>
      <w:r>
        <w:rPr>
          <w:rFonts w:hint="eastAsia"/>
        </w:rPr>
        <w:br/>
      </w:r>
      <w:r>
        <w:rPr>
          <w:rFonts w:hint="eastAsia"/>
        </w:rPr>
        <w:t>　　第五节 炼焦煤产业供需情况</w:t>
      </w:r>
      <w:r>
        <w:rPr>
          <w:rFonts w:hint="eastAsia"/>
        </w:rPr>
        <w:br/>
      </w:r>
      <w:r>
        <w:rPr>
          <w:rFonts w:hint="eastAsia"/>
        </w:rPr>
        <w:br/>
      </w:r>
      <w:r>
        <w:rPr>
          <w:rFonts w:hint="eastAsia"/>
        </w:rPr>
        <w:t>第三章 炼焦煤产品市场供需分析</w:t>
      </w:r>
      <w:r>
        <w:rPr>
          <w:rFonts w:hint="eastAsia"/>
        </w:rPr>
        <w:br/>
      </w:r>
      <w:r>
        <w:rPr>
          <w:rFonts w:hint="eastAsia"/>
        </w:rPr>
        <w:t>　　第一节 炼焦煤市场特征分析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炼焦煤市场需求情况分析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炼焦煤市场供给情况分析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炼焦煤市场供给平衡性分析</w:t>
      </w:r>
      <w:r>
        <w:rPr>
          <w:rFonts w:hint="eastAsia"/>
        </w:rPr>
        <w:br/>
      </w:r>
      <w:r>
        <w:rPr>
          <w:rFonts w:hint="eastAsia"/>
        </w:rPr>
        <w:br/>
      </w:r>
      <w:r>
        <w:rPr>
          <w:rFonts w:hint="eastAsia"/>
        </w:rPr>
        <w:t>第四章 炼焦煤行业竞争绩效分析</w:t>
      </w:r>
      <w:r>
        <w:rPr>
          <w:rFonts w:hint="eastAsia"/>
        </w:rPr>
        <w:br/>
      </w:r>
      <w:r>
        <w:rPr>
          <w:rFonts w:hint="eastAsia"/>
        </w:rPr>
        <w:t>　　第一节 炼焦煤行业总体效益水平分析</w:t>
      </w:r>
      <w:r>
        <w:rPr>
          <w:rFonts w:hint="eastAsia"/>
        </w:rPr>
        <w:br/>
      </w:r>
      <w:r>
        <w:rPr>
          <w:rFonts w:hint="eastAsia"/>
        </w:rPr>
        <w:t>　　第二节 炼焦煤行业产业集中度分析</w:t>
      </w:r>
      <w:r>
        <w:rPr>
          <w:rFonts w:hint="eastAsia"/>
        </w:rPr>
        <w:br/>
      </w:r>
      <w:r>
        <w:rPr>
          <w:rFonts w:hint="eastAsia"/>
        </w:rPr>
        <w:t>　　第三节 炼焦煤行业不同所有制企业绩效分析</w:t>
      </w:r>
      <w:r>
        <w:rPr>
          <w:rFonts w:hint="eastAsia"/>
        </w:rPr>
        <w:br/>
      </w:r>
      <w:r>
        <w:rPr>
          <w:rFonts w:hint="eastAsia"/>
        </w:rPr>
        <w:t>　　第四节 炼焦煤行业不同规模企业绩效分析</w:t>
      </w:r>
      <w:r>
        <w:rPr>
          <w:rFonts w:hint="eastAsia"/>
        </w:rPr>
        <w:br/>
      </w:r>
      <w:r>
        <w:rPr>
          <w:rFonts w:hint="eastAsia"/>
        </w:rPr>
        <w:t>　　第五节 炼焦煤市场分销体系分析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炼焦煤产业投资策略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中国炼焦煤行情走势及影响要素分析</w:t>
      </w:r>
      <w:r>
        <w:rPr>
          <w:rFonts w:hint="eastAsia"/>
        </w:rPr>
        <w:br/>
      </w:r>
      <w:r>
        <w:rPr>
          <w:rFonts w:hint="eastAsia"/>
        </w:rPr>
        <w:t>　　第一节 2018-2023年中国炼焦煤行情走势回顾</w:t>
      </w:r>
      <w:r>
        <w:rPr>
          <w:rFonts w:hint="eastAsia"/>
        </w:rPr>
        <w:br/>
      </w:r>
      <w:r>
        <w:rPr>
          <w:rFonts w:hint="eastAsia"/>
        </w:rPr>
        <w:t>　　第二节 中国炼焦煤当前市场行情分析</w:t>
      </w:r>
      <w:r>
        <w:rPr>
          <w:rFonts w:hint="eastAsia"/>
        </w:rPr>
        <w:br/>
      </w:r>
      <w:r>
        <w:rPr>
          <w:rFonts w:hint="eastAsia"/>
        </w:rPr>
        <w:t>　　第三节 影响炼焦煤市场行情的要素</w:t>
      </w:r>
      <w:r>
        <w:rPr>
          <w:rFonts w:hint="eastAsia"/>
        </w:rPr>
        <w:br/>
      </w:r>
      <w:r>
        <w:rPr>
          <w:rFonts w:hint="eastAsia"/>
        </w:rPr>
        <w:t>　　第四节 价格风险规避策略研究</w:t>
      </w:r>
      <w:r>
        <w:rPr>
          <w:rFonts w:hint="eastAsia"/>
        </w:rPr>
        <w:br/>
      </w:r>
      <w:r>
        <w:rPr>
          <w:rFonts w:hint="eastAsia"/>
        </w:rPr>
        <w:t>　　第五节 2023-2029年中国炼焦煤行情走势预测</w:t>
      </w:r>
      <w:r>
        <w:rPr>
          <w:rFonts w:hint="eastAsia"/>
        </w:rPr>
        <w:br/>
      </w:r>
      <w:r>
        <w:rPr>
          <w:rFonts w:hint="eastAsia"/>
        </w:rPr>
        <w:br/>
      </w:r>
      <w:r>
        <w:rPr>
          <w:rFonts w:hint="eastAsia"/>
        </w:rPr>
        <w:t>第七章 炼焦煤行业竞争格局分析</w:t>
      </w:r>
      <w:r>
        <w:rPr>
          <w:rFonts w:hint="eastAsia"/>
        </w:rPr>
        <w:br/>
      </w:r>
      <w:r>
        <w:rPr>
          <w:rFonts w:hint="eastAsia"/>
        </w:rPr>
        <w:t>　　第一节 中国炼焦煤行业不同地区竞争格局</w:t>
      </w:r>
      <w:r>
        <w:rPr>
          <w:rFonts w:hint="eastAsia"/>
        </w:rPr>
        <w:br/>
      </w:r>
      <w:r>
        <w:rPr>
          <w:rFonts w:hint="eastAsia"/>
        </w:rPr>
        <w:t>　　第二节 中国炼焦煤行业的不同企业竞争格局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三、国内炼焦煤企业竞争格局分析</w:t>
      </w:r>
      <w:r>
        <w:rPr>
          <w:rFonts w:hint="eastAsia"/>
        </w:rPr>
        <w:br/>
      </w:r>
      <w:r>
        <w:rPr>
          <w:rFonts w:hint="eastAsia"/>
        </w:rPr>
        <w:t>　　第三节 2023-2029年中国炼焦煤行业竞争格局变化趋势分析</w:t>
      </w:r>
      <w:r>
        <w:rPr>
          <w:rFonts w:hint="eastAsia"/>
        </w:rPr>
        <w:br/>
      </w:r>
      <w:r>
        <w:rPr>
          <w:rFonts w:hint="eastAsia"/>
        </w:rPr>
        <w:br/>
      </w:r>
      <w:r>
        <w:rPr>
          <w:rFonts w:hint="eastAsia"/>
        </w:rPr>
        <w:t>第八章 炼焦煤行业产品营销分析及预测</w:t>
      </w:r>
      <w:r>
        <w:rPr>
          <w:rFonts w:hint="eastAsia"/>
        </w:rPr>
        <w:br/>
      </w:r>
      <w:r>
        <w:rPr>
          <w:rFonts w:hint="eastAsia"/>
        </w:rPr>
        <w:t>　　第一节 炼焦煤行业国内营销模式分析</w:t>
      </w:r>
      <w:r>
        <w:rPr>
          <w:rFonts w:hint="eastAsia"/>
        </w:rPr>
        <w:br/>
      </w:r>
      <w:r>
        <w:rPr>
          <w:rFonts w:hint="eastAsia"/>
        </w:rPr>
        <w:t>　　第二节 炼焦煤行业主要销售渠道分析</w:t>
      </w:r>
      <w:r>
        <w:rPr>
          <w:rFonts w:hint="eastAsia"/>
        </w:rPr>
        <w:br/>
      </w:r>
      <w:r>
        <w:rPr>
          <w:rFonts w:hint="eastAsia"/>
        </w:rPr>
        <w:t>　　第三节 炼焦煤行业价格竞争方式分析</w:t>
      </w:r>
      <w:r>
        <w:rPr>
          <w:rFonts w:hint="eastAsia"/>
        </w:rPr>
        <w:br/>
      </w:r>
      <w:r>
        <w:rPr>
          <w:rFonts w:hint="eastAsia"/>
        </w:rPr>
        <w:t>　　第四节 炼焦煤行业营销策略分析</w:t>
      </w:r>
      <w:r>
        <w:rPr>
          <w:rFonts w:hint="eastAsia"/>
        </w:rPr>
        <w:br/>
      </w:r>
      <w:r>
        <w:rPr>
          <w:rFonts w:hint="eastAsia"/>
        </w:rPr>
        <w:t>　　第五节 炼焦煤行业国际化营销模式分析</w:t>
      </w:r>
      <w:r>
        <w:rPr>
          <w:rFonts w:hint="eastAsia"/>
        </w:rPr>
        <w:br/>
      </w:r>
      <w:r>
        <w:rPr>
          <w:rFonts w:hint="eastAsia"/>
        </w:rPr>
        <w:t>　　第六节 炼焦煤行业市场营销发展趋势预测</w:t>
      </w:r>
      <w:r>
        <w:rPr>
          <w:rFonts w:hint="eastAsia"/>
        </w:rPr>
        <w:br/>
      </w:r>
      <w:r>
        <w:rPr>
          <w:rFonts w:hint="eastAsia"/>
        </w:rPr>
        <w:br/>
      </w:r>
      <w:r>
        <w:rPr>
          <w:rFonts w:hint="eastAsia"/>
        </w:rPr>
        <w:t>第九章 2022-2023年中国炼焦煤产业投资分析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炼焦煤行业重点企业发展调研</w:t>
      </w:r>
      <w:r>
        <w:rPr>
          <w:rFonts w:hint="eastAsia"/>
        </w:rPr>
        <w:br/>
      </w:r>
      <w:r>
        <w:rPr>
          <w:rFonts w:hint="eastAsia"/>
        </w:rPr>
        <w:t>　　第一节 炼焦煤重点企业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三、炼焦煤企业经营情况分析</w:t>
      </w:r>
      <w:r>
        <w:rPr>
          <w:rFonts w:hint="eastAsia"/>
        </w:rPr>
        <w:br/>
      </w:r>
      <w:r>
        <w:rPr>
          <w:rFonts w:hint="eastAsia"/>
        </w:rPr>
        <w:t>　　　　四、企业发展规划及前景展望</w:t>
      </w:r>
      <w:r>
        <w:rPr>
          <w:rFonts w:hint="eastAsia"/>
        </w:rPr>
        <w:br/>
      </w:r>
      <w:r>
        <w:rPr>
          <w:rFonts w:hint="eastAsia"/>
        </w:rPr>
        <w:t>　　第二节 炼焦煤重点企业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三、炼焦煤企业经营情况分析</w:t>
      </w:r>
      <w:r>
        <w:rPr>
          <w:rFonts w:hint="eastAsia"/>
        </w:rPr>
        <w:br/>
      </w:r>
      <w:r>
        <w:rPr>
          <w:rFonts w:hint="eastAsia"/>
        </w:rPr>
        <w:t>　　　　四、企业发展规划及前景展望</w:t>
      </w:r>
      <w:r>
        <w:rPr>
          <w:rFonts w:hint="eastAsia"/>
        </w:rPr>
        <w:br/>
      </w:r>
      <w:r>
        <w:rPr>
          <w:rFonts w:hint="eastAsia"/>
        </w:rPr>
        <w:t>　　第三节 炼焦煤重点企业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三、炼焦煤企业经营情况分析</w:t>
      </w:r>
      <w:r>
        <w:rPr>
          <w:rFonts w:hint="eastAsia"/>
        </w:rPr>
        <w:br/>
      </w:r>
      <w:r>
        <w:rPr>
          <w:rFonts w:hint="eastAsia"/>
        </w:rPr>
        <w:t>　　　　四、企业发展规划及前景展望</w:t>
      </w:r>
      <w:r>
        <w:rPr>
          <w:rFonts w:hint="eastAsia"/>
        </w:rPr>
        <w:br/>
      </w:r>
      <w:r>
        <w:rPr>
          <w:rFonts w:hint="eastAsia"/>
        </w:rPr>
        <w:t>　　第四节 炼焦煤重点企业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三、炼焦煤企业经营情况分析</w:t>
      </w:r>
      <w:r>
        <w:rPr>
          <w:rFonts w:hint="eastAsia"/>
        </w:rPr>
        <w:br/>
      </w:r>
      <w:r>
        <w:rPr>
          <w:rFonts w:hint="eastAsia"/>
        </w:rPr>
        <w:t>　　　　四、企业发展规划及前景展望</w:t>
      </w:r>
      <w:r>
        <w:rPr>
          <w:rFonts w:hint="eastAsia"/>
        </w:rPr>
        <w:br/>
      </w:r>
      <w:r>
        <w:rPr>
          <w:rFonts w:hint="eastAsia"/>
        </w:rPr>
        <w:t>　　第五节 炼焦煤重点企业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三、炼焦煤企业经营情况分析</w:t>
      </w:r>
      <w:r>
        <w:rPr>
          <w:rFonts w:hint="eastAsia"/>
        </w:rPr>
        <w:br/>
      </w:r>
      <w:r>
        <w:rPr>
          <w:rFonts w:hint="eastAsia"/>
        </w:rPr>
        <w:t>　　　　四、企业发展规划及前景展望</w:t>
      </w:r>
      <w:r>
        <w:rPr>
          <w:rFonts w:hint="eastAsia"/>
        </w:rPr>
        <w:br/>
      </w:r>
      <w:r>
        <w:rPr>
          <w:rFonts w:hint="eastAsia"/>
        </w:rPr>
        <w:t>　　第六节 炼焦煤重点企业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三、炼焦煤企业经营情况分析</w:t>
      </w:r>
      <w:r>
        <w:rPr>
          <w:rFonts w:hint="eastAsia"/>
        </w:rPr>
        <w:br/>
      </w:r>
      <w:r>
        <w:rPr>
          <w:rFonts w:hint="eastAsia"/>
        </w:rPr>
        <w:t>　　　　四、企业发展规划及前景展望</w:t>
      </w:r>
      <w:r>
        <w:rPr>
          <w:rFonts w:hint="eastAsia"/>
        </w:rPr>
        <w:br/>
      </w:r>
      <w:r>
        <w:rPr>
          <w:rFonts w:hint="eastAsia"/>
        </w:rPr>
        <w:t>　　第七节 炼焦煤重点企业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三、炼焦煤企业经营情况分析</w:t>
      </w:r>
      <w:r>
        <w:rPr>
          <w:rFonts w:hint="eastAsia"/>
        </w:rPr>
        <w:br/>
      </w:r>
      <w:r>
        <w:rPr>
          <w:rFonts w:hint="eastAsia"/>
        </w:rPr>
        <w:t>　　　　四、企业发展规划及前景展望</w:t>
      </w:r>
      <w:r>
        <w:rPr>
          <w:rFonts w:hint="eastAsia"/>
        </w:rPr>
        <w:br/>
      </w:r>
      <w:r>
        <w:rPr>
          <w:rFonts w:hint="eastAsia"/>
        </w:rPr>
        <w:t>　　第八节 炼焦煤重点企业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三、炼焦煤企业经营情况分析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炼焦煤行业风险趋势分析与对策</w:t>
      </w:r>
      <w:r>
        <w:rPr>
          <w:rFonts w:hint="eastAsia"/>
        </w:rPr>
        <w:br/>
      </w:r>
      <w:r>
        <w:rPr>
          <w:rFonts w:hint="eastAsia"/>
        </w:rPr>
        <w:t>　　第一节 炼焦煤行业风险分析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2023-2029年炼焦煤行业投资风险及控制策略分析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2023-2029年炼焦煤行业投资机会与风险分析</w:t>
      </w:r>
      <w:r>
        <w:rPr>
          <w:rFonts w:hint="eastAsia"/>
        </w:rPr>
        <w:br/>
      </w:r>
      <w:r>
        <w:rPr>
          <w:rFonts w:hint="eastAsia"/>
        </w:rPr>
        <w:t>　　第一节 2023-2029年中国炼焦煤行业投资机会分析</w:t>
      </w:r>
      <w:r>
        <w:rPr>
          <w:rFonts w:hint="eastAsia"/>
        </w:rPr>
        <w:br/>
      </w:r>
      <w:r>
        <w:rPr>
          <w:rFonts w:hint="eastAsia"/>
        </w:rPr>
        <w:t>　　第二节 2023-2029年炼焦煤行业环境风险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2023-2029年炼焦煤行业产业链上下游风险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2023-2029年炼焦煤行业市场风险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2023-2029年炼焦煤行业投资机会分析研究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2018-2023年我国炼焦煤行业市场容量分析</w:t>
      </w:r>
      <w:r>
        <w:rPr>
          <w:rFonts w:hint="eastAsia"/>
        </w:rPr>
        <w:br/>
      </w:r>
      <w:r>
        <w:rPr>
          <w:rFonts w:hint="eastAsia"/>
        </w:rPr>
        <w:t>　　图表 2018-2023年我国炼焦煤行业供给总量分析</w:t>
      </w:r>
      <w:r>
        <w:rPr>
          <w:rFonts w:hint="eastAsia"/>
        </w:rPr>
        <w:br/>
      </w:r>
      <w:r>
        <w:rPr>
          <w:rFonts w:hint="eastAsia"/>
        </w:rPr>
        <w:t>　　图表 2018-2023年我国炼焦煤行业产能分析</w:t>
      </w:r>
      <w:r>
        <w:rPr>
          <w:rFonts w:hint="eastAsia"/>
        </w:rPr>
        <w:br/>
      </w:r>
      <w:r>
        <w:rPr>
          <w:rFonts w:hint="eastAsia"/>
        </w:rPr>
        <w:t>　　图表 2018-2023年炼焦煤行业产量及其增长分析</w:t>
      </w:r>
      <w:r>
        <w:rPr>
          <w:rFonts w:hint="eastAsia"/>
        </w:rPr>
        <w:br/>
      </w:r>
      <w:r>
        <w:rPr>
          <w:rFonts w:hint="eastAsia"/>
        </w:rPr>
        <w:t>　　图表 2018-2023年炼焦煤行业需求总量分析</w:t>
      </w:r>
      <w:r>
        <w:rPr>
          <w:rFonts w:hint="eastAsia"/>
        </w:rPr>
        <w:br/>
      </w:r>
      <w:r>
        <w:rPr>
          <w:rFonts w:hint="eastAsia"/>
        </w:rPr>
        <w:t>　　图表 2022-2023年炼焦煤产品需求区域分布统计</w:t>
      </w:r>
      <w:r>
        <w:rPr>
          <w:rFonts w:hint="eastAsia"/>
        </w:rPr>
        <w:br/>
      </w:r>
      <w:r>
        <w:rPr>
          <w:rFonts w:hint="eastAsia"/>
        </w:rPr>
        <w:t>　　图表 2023-2029年中国炼焦煤行业发展规模预测</w:t>
      </w:r>
      <w:r>
        <w:rPr>
          <w:rFonts w:hint="eastAsia"/>
        </w:rPr>
        <w:br/>
      </w:r>
      <w:r>
        <w:rPr>
          <w:rFonts w:hint="eastAsia"/>
        </w:rPr>
        <w:t>　　图表 2023-2029年中国炼焦煤行业发展趋势预测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a84bb53194cd7" w:history="1">
        <w:r>
          <w:rPr>
            <w:rStyle w:val="Hyperlink"/>
          </w:rPr>
          <w:t>2023-2029年中国炼焦煤行业市场发展分析及投资前景预测报告</w:t>
        </w:r>
      </w:hyperlink>
      <w:r>
        <w:rPr>
          <w:color w:val="C00000"/>
        </w:rPr>
        <w:t>》，报告编号：</w:t>
      </w:r>
      <w:r>
        <w:rPr>
          <w:rFonts w:hint="eastAsia"/>
          <w:color w:val="C00000"/>
        </w:rPr>
        <w:t>1165398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6a84bb53194cd7" w:history="1">
        <w:r>
          <w:rPr>
            <w:rStyle w:val="Hyperlink"/>
          </w:rPr>
          <w:t>https://www.20087.com/8/39/LianJiaoMeiFaZhanQuShi.html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91cc27e0d40a9" w:history="1">
      <w:r>
        <w:rPr>
          <w:rStyle w:val="Hyperlink"/>
        </w:rPr>
        <w:t>2023-2029年中国炼焦煤行业市场发展分析及投资前景预测报告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LianJiaoMeiFaZhanQuShi.html" TargetMode="External" Id="R186a84bb53194cd7" /></Relationships>
</file>

<file path=word/_rels/header2.xml.rels>&#65279;<?xml version="1.0" encoding="utf-8"?><Relationships xmlns="http://schemas.openxmlformats.org/package/2006/relationships"><Relationship Type="http://schemas.openxmlformats.org/officeDocument/2006/relationships/hyperlink" Target="https://www.20087.com/8/39/LianJiaoMeiFaZhanQuShi.html" TargetMode="External" Id="Rde891cc27e0d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2022-11-28T08:37:00Z</dcterms:created>
  <dcterms:modified xsi:type="dcterms:W3CDTF">2022-11-28T09:37:00Z</dcterms:modified>
  <dc:subject>2023-2029年中国炼焦煤行业市场发展分析及投资前景预测报告</dc:subject>
  <dc:title>2023-2029年中国炼焦煤行业市场发展分析及投资前景预测报告</dc:title>
  <cp:keywords>2023-2029年中国炼焦煤行业市场发展分析及投资前景预测报告</cp:keywords>
  <dc:description>2023-2029年中国炼焦煤行业市场发展分析及投资前景预测报告</dc:description>
</cp:coreProperties>
</file>