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9329324914d4a" w:history="1">
              <w:r>
                <w:rPr>
                  <w:rStyle w:val="Hyperlink"/>
                </w:rPr>
                <w:t>2025-2031年全球与中国船载电网行业市场分析及发展前景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9329324914d4a" w:history="1">
              <w:r>
                <w:rPr>
                  <w:rStyle w:val="Hyperlink"/>
                </w:rPr>
                <w:t>2025-2031年全球与中国船载电网行业市场分析及发展前景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9329324914d4a" w:history="1">
                <w:r>
                  <w:rPr>
                    <w:rStyle w:val="Hyperlink"/>
                  </w:rPr>
                  <w:t>https://www.20087.com/8/29/ChuanZaiDianWangFaZhanXianZhuangQianJing.html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载电网是船舶电力系统的核心，负责分配和管理船上所有电气设备所需的电力。随着船舶电气化程度的提高和对能效的关注，船载电网的稳定性和效率成为关键。现代船载电网采用先进的电力电子技术和自动化控制，以确保电力供应的连续性和安全性。</w:t>
      </w:r>
      <w:r>
        <w:rPr>
          <w:rFonts w:hint="eastAsia"/>
        </w:rPr>
        <w:br/>
      </w:r>
      <w:r>
        <w:rPr>
          <w:rFonts w:hint="eastAsia"/>
        </w:rPr>
        <w:t>　　未来，船载电网将更加集成化和智能化。通过采用直流电网和能量存储系统，船舶将能够更有效地管理电力需求，减少能源浪费。同时，智能电网技术将实现电力的动态调度和优化，提高电网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9329324914d4a" w:history="1">
        <w:r>
          <w:rPr>
            <w:rStyle w:val="Hyperlink"/>
          </w:rPr>
          <w:t>2025-2031年全球与中国船载电网行业市场分析及发展前景</w:t>
        </w:r>
      </w:hyperlink>
      <w:r>
        <w:rPr>
          <w:rFonts w:hint="eastAsia"/>
        </w:rPr>
        <w:t>》系统分析了船载电网行业的市场规模、供需状况及竞争格局，重点解读了重点船载电网企业的经营表现。报告结合船载电网技术现状与未来方向，科学预测了行业发展趋势，并通过SWOT分析揭示了船载电网市场机遇与潜在风险。市场调研网发布的《</w:t>
      </w:r>
      <w:hyperlink r:id="R9de9329324914d4a" w:history="1">
        <w:r>
          <w:rPr>
            <w:rStyle w:val="Hyperlink"/>
          </w:rPr>
          <w:t>2025-2031年全球与中国船载电网行业市场分析及发展前景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船载电网市场概述</w:t>
      </w:r>
      <w:r>
        <w:rPr>
          <w:rFonts w:hint="eastAsia"/>
        </w:rPr>
        <w:br/>
      </w:r>
      <w:r>
        <w:rPr>
          <w:rFonts w:hint="eastAsia"/>
        </w:rPr>
        <w:t>　　1.1 船载电网市场概述</w:t>
      </w:r>
      <w:r>
        <w:rPr>
          <w:rFonts w:hint="eastAsia"/>
        </w:rPr>
        <w:br/>
      </w:r>
      <w:r>
        <w:rPr>
          <w:rFonts w:hint="eastAsia"/>
        </w:rPr>
        <w:t>　　1.2 不同产品类型船载电网分析</w:t>
      </w:r>
      <w:r>
        <w:rPr>
          <w:rFonts w:hint="eastAsia"/>
        </w:rPr>
        <w:br/>
      </w:r>
      <w:r>
        <w:rPr>
          <w:rFonts w:hint="eastAsia"/>
        </w:rPr>
        <w:t>　　　　1.2.1 中央配电系统</w:t>
      </w:r>
      <w:r>
        <w:rPr>
          <w:rFonts w:hint="eastAsia"/>
        </w:rPr>
        <w:br/>
      </w:r>
      <w:r>
        <w:rPr>
          <w:rFonts w:hint="eastAsia"/>
        </w:rPr>
        <w:t>　　　　1.2.2 分布式配电系统</w:t>
      </w:r>
      <w:r>
        <w:rPr>
          <w:rFonts w:hint="eastAsia"/>
        </w:rPr>
        <w:br/>
      </w:r>
      <w:r>
        <w:rPr>
          <w:rFonts w:hint="eastAsia"/>
        </w:rPr>
        <w:t>　　1.3 全球市场不同产品类型船载电网销售额对比（2020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全球不同产品类型船载电网销售额及预测（2020-2031）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全球不同产品类型船载电网销售额及市场份额（2020-2025）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全球不同产品类型船载电网销售额预测（2025-2031）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中国不同产品类型船载电网销售额及预测（2020-2031）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中国不同产品类型船载电网销售额及市场份额（2020-2025）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中国不同产品类型船载电网销售额预测（2025-2031）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从不同应用，船载电网主要包括如下几个方面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客船电网</w:t>
      </w:r>
      <w:r>
        <w:rPr>
          <w:rFonts w:hint="eastAsia"/>
        </w:rPr>
        <w:br/>
      </w:r>
      <w:r>
        <w:rPr>
          <w:rFonts w:hint="eastAsia"/>
        </w:rPr>
        <w:t>　　　　2.1.2 货船电网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全球市场不同应用船载电网销售额对比（2020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全球不同应用船载电网销售额及预测（2020-2031）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全球不同应用船载电网销售额及市场份额（2020-2025）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全球不同应用船载电网销售额预测（2025-2031）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中国不同应用船载电网销售额及预测（2020-2031）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中国不同应用船载电网销售额及市场份额（2020-2025）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中国不同应用船载电网销售额预测（2025-2031）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全球船载电网主要地区分析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全球主要地区船载电网市场规模分析：2020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全球主要地区船载电网销售额及份额（2020-2025年）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全球主要地区船载电网销售额及份额预测（2025-2031）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北美船载电网销售额及预测（2020-2031）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欧洲船载电网销售额及预测（2020-2031）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中国船载电网销售额及预测（2020-2031）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日本船载电网销售额及预测（2020-2031）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东南亚船载电网销售额及预测（2020-2031）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印度船载电网销售额及预测（2020-2031）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全球主要企业船载电网销售额及市场份额</w:t>
      </w:r>
      <w:r>
        <w:rPr>
          <w:rFonts w:hint="eastAsia"/>
        </w:rPr>
        <w:br/>
      </w:r>
      <w:r>
        <w:rPr>
          <w:rFonts w:hint="eastAsia"/>
        </w:rPr>
        <w:t>　　4.2 全球船载电网主要企业竞争态势</w:t>
      </w:r>
      <w:r>
        <w:rPr>
          <w:rFonts w:hint="eastAsia"/>
        </w:rPr>
        <w:br/>
      </w:r>
      <w:r>
        <w:rPr>
          <w:rFonts w:hint="eastAsia"/>
        </w:rPr>
        <w:t>　　　　4.2.1 船载电网行业集中度分析：2025年全球Top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全球船载电网第一梯队、第二梯队和第三梯队企业及市场份额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2025年全球主要厂商船载电网收入排名</w:t>
      </w:r>
      <w:r>
        <w:rPr>
          <w:rFonts w:hint="eastAsia"/>
        </w:rPr>
        <w:br/>
      </w:r>
      <w:r>
        <w:rPr>
          <w:rFonts w:hint="eastAsia"/>
        </w:rPr>
        <w:t>　　4.4 全球主要厂商船载电网总部及市场区域分布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全球主要厂商船载电网产品类型及应用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全球主要厂商船载电网商业化日期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船载电网全球领先企业SWOT分析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中国市场船载电网主要企业分析</w:t>
      </w:r>
      <w:r>
        <w:rPr>
          <w:rFonts w:hint="eastAsia"/>
        </w:rPr>
        <w:br/>
      </w:r>
      <w:r>
        <w:rPr>
          <w:rFonts w:hint="eastAsia"/>
        </w:rPr>
        <w:t>　　5.1 中国船载电网销售额及市场份额（2020-2025）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中国船载电网Top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重点企业（1）公司信息、总部、船载电网市场地位以及主要的竞争对手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船载电网产品及服务介绍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船载电网收入及毛利率（2020-2025）&amp;（百万美元）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重点企业（2）公司信息、总部、船载电网市场地位以及主要的竞争对手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船载电网产品及服务介绍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船载电网收入及毛利率（2020-2025）&amp;（百万美元）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重点企业（3）公司信息、总部、船载电网市场地位以及主要的竞争对手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船载电网产品及服务介绍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船载电网收入及毛利率（2020-2025）&amp;（百万美元）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重点企业（4）公司信息、总部、船载电网市场地位以及主要的竞争对手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船载电网产品及服务介绍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船载电网收入及毛利率（2020-2025）&amp;（百万美元）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重点企业（5）公司信息、总部、船载电网市场地位以及主要的竞争对手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船载电网产品及服务介绍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船载电网收入及毛利率（2020-2025）&amp;（百万美元）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重点企业（6）公司信息、总部、船载电网市场地位以及主要的竞争对手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船载电网产品及服务介绍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船载电网收入及毛利率（2020-2025）&amp;（百万美元）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重点企业（7）公司信息、总部、船载电网市场地位以及主要的竞争对手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船载电网产品及服务介绍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船载电网收入及毛利率（2020-2025）&amp;（百万美元）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船载电网行业发展机遇及主要驱动因素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船载电网行业发展面临的风险</w:t>
      </w:r>
      <w:r>
        <w:rPr>
          <w:rFonts w:hint="eastAsia"/>
        </w:rPr>
        <w:br/>
      </w:r>
      <w:r>
        <w:rPr>
          <w:rFonts w:hint="eastAsia"/>
        </w:rPr>
        <w:t>　　7.3 船载电网行业政策分析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中央配电系统主要企业列表</w:t>
      </w:r>
      <w:r>
        <w:rPr>
          <w:rFonts w:hint="eastAsia"/>
        </w:rPr>
        <w:br/>
      </w:r>
      <w:r>
        <w:rPr>
          <w:rFonts w:hint="eastAsia"/>
        </w:rPr>
        <w:t>　　表 2： 分布式配电系统主要企业列表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全球市场不同产品类型船载电网销售额及增长率对比（2020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全球不同产品类型船载电网销售额列表（2020-2025）&amp;（百万美元）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全球不同产品类型船载电网销售额市场份额列表（2020-2025）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全球不同产品类型船载电网销售额预测（2025-2031）&amp;（百万美元）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全球不同产品类型船载电网销售额市场份额预测（2025-2031）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中国不同产品类型船载电网销售额列表（2020-2025）&amp;（百万美元）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中国不同产品类型船载电网销售额市场份额列表（2020-2025）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中国不同产品类型船载电网销售额预测（2025-2031）&amp;（百万美元）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中国不同产品类型船载电网销售额市场份额预测（2025-2031）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全球市场不同应用船载电网销售额及增长率对比（2020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全球不同应用船载电网销售额列表（2020-2025）&amp;（百万美元）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全球不同应用船载电网销售额市场份额列表（2020-2025）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全球不同应用船载电网销售额预测（2025-2031）&amp;（百万美元）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全球不同应用船载电网市场份额预测（2025-2031）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中国不同应用船载电网销售额列表（2020-2025）&amp;（百万美元）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中国不同应用船载电网销售额市场份额列表（2020-2025）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中国不同应用船载电网销售额预测（2025-2031）&amp;（百万美元）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中国不同应用船载电网销售额市场份额预测（2025-2031）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全球主要地区船载电网销售额：（2020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全球主要地区船载电网销售额列表（2020-2025年）&amp;（百万美元）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全球主要地区船载电网销售额及份额列表（2020-2025年）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全球主要地区船载电网销售额列表预测（2025-2031）&amp;（百万美元）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全球主要地区船载电网销售额及份额列表预测（2025-2031）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全球主要企业船载电网销售额（2020-2025）&amp;（百万美元）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全球主要企业船载电网销售额份额对比（2020-2025）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2025年全球船载电网主要厂商市场地位（第一梯队、第二梯队和第三梯队）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2025年全球主要厂商船载电网收入排名（百万美元）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全球主要厂商船载电网总部及市场区域分布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全球主要厂商船载电网产品类型及应用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全球主要厂商船载电网商业化日期</w:t>
      </w:r>
      <w:r>
        <w:rPr>
          <w:rFonts w:hint="eastAsia"/>
        </w:rPr>
        <w:br/>
      </w:r>
      <w:r>
        <w:rPr>
          <w:rFonts w:hint="eastAsia"/>
        </w:rPr>
        <w:t>　　表 33： 全球船载电网市场投资、并购等现状分析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中国主要企业船载电网销售额列表（2020-2025）&amp;（百万美元）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中国主要企业船载电网销售额份额对比（2020-2025）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重点企业（1）公司信息、总部、船载电网市场地位以及主要的竞争对手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船载电网产品及服务介绍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船载电网收入及毛利率（2020-2025）&amp;（百万美元）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重点企业（2）公司信息、总部、船载电网市场地位以及主要的竞争对手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船载电网产品及服务介绍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船载电网收入及毛利率（2020-2025）&amp;（百万美元）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重点企业（3）公司信息、总部、船载电网市场地位以及主要的竞争对手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船载电网产品及服务介绍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船载电网收入及毛利率（2020-2025）&amp;（百万美元）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重点企业（4）公司信息、总部、船载电网市场地位以及主要的竞争对手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船载电网产品及服务介绍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船载电网收入及毛利率（2020-2025）&amp;（百万美元）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重点企业（5）公司信息、总部、船载电网市场地位以及主要的竞争对手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船载电网产品及服务介绍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船载电网收入及毛利率（2020-2025）&amp;（百万美元）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重点企业（6）公司信息、总部、船载电网市场地位以及主要的竞争对手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船载电网产品及服务介绍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船载电网收入及毛利率（2020-2025）&amp;（百万美元）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重点企业（7）公司信息、总部、船载电网市场地位以及主要的竞争对手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船载电网产品及服务介绍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船载电网收入及毛利率（2020-2025）&amp;（百万美元）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船载电网行业发展机遇及主要驱动因素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71： 船载电网行业发展面临的风险</w:t>
      </w:r>
      <w:r>
        <w:rPr>
          <w:rFonts w:hint="eastAsia"/>
        </w:rPr>
        <w:br/>
      </w:r>
      <w:r>
        <w:rPr>
          <w:rFonts w:hint="eastAsia"/>
        </w:rPr>
        <w:t>　　表 72： 船载电网行业政策分析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船载电网产品图片</w:t>
      </w:r>
      <w:r>
        <w:rPr>
          <w:rFonts w:hint="eastAsia"/>
        </w:rPr>
        <w:br/>
      </w:r>
      <w:r>
        <w:rPr>
          <w:rFonts w:hint="eastAsia"/>
        </w:rPr>
        <w:t>　　图 2： 全球市场船载电网市场规模（销售额），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全球船载电网市场销售额预测：（百万美元）&amp;（2020-2031）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中国市场船载电网销售额及未来趋势（2020-2031）&amp;（百万美元）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中央配电系统 产品图片</w:t>
      </w:r>
      <w:r>
        <w:rPr>
          <w:rFonts w:hint="eastAsia"/>
        </w:rPr>
        <w:br/>
      </w:r>
      <w:r>
        <w:rPr>
          <w:rFonts w:hint="eastAsia"/>
        </w:rPr>
        <w:t>　　图 6： 全球中央配电系统规模及增长率（2020-2031）&amp;（百万美元）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分布式配电系统产品图片</w:t>
      </w:r>
      <w:r>
        <w:rPr>
          <w:rFonts w:hint="eastAsia"/>
        </w:rPr>
        <w:br/>
      </w:r>
      <w:r>
        <w:rPr>
          <w:rFonts w:hint="eastAsia"/>
        </w:rPr>
        <w:t>　　图 8： 全球分布式配电系统规模及增长率（2020-2031）&amp;（百万美元）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全球不同产品类型船载电网市场份额2024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全球不同产品类型船载电网市场份额2024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全球不同产品类型船载电网市场份额预测2024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中国不同产品类型船载电网市场份额2024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中国不同产品类型船载电网市场份额预测2024 VS 2025</w:t>
      </w:r>
      <w:r>
        <w:rPr>
          <w:rFonts w:hint="eastAsia"/>
        </w:rPr>
        <w:br/>
      </w:r>
      <w:r>
        <w:rPr>
          <w:rFonts w:hint="eastAsia"/>
        </w:rPr>
        <w:t>　　图 14： 客船电网</w:t>
      </w:r>
      <w:r>
        <w:rPr>
          <w:rFonts w:hint="eastAsia"/>
        </w:rPr>
        <w:br/>
      </w:r>
      <w:r>
        <w:rPr>
          <w:rFonts w:hint="eastAsia"/>
        </w:rPr>
        <w:t>　　图 15： 货船电网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全球不同应用船载电网市场份额2024 VS 2025</w:t>
      </w:r>
      <w:r>
        <w:rPr>
          <w:rFonts w:hint="eastAsia"/>
        </w:rPr>
        <w:br/>
      </w:r>
      <w:r>
        <w:rPr>
          <w:rFonts w:hint="eastAsia"/>
        </w:rPr>
        <w:t>　　图 18： 全球不同应用船载电网市场份额2024 VS 2025</w:t>
      </w:r>
      <w:r>
        <w:rPr>
          <w:rFonts w:hint="eastAsia"/>
        </w:rPr>
        <w:br/>
      </w:r>
      <w:r>
        <w:rPr>
          <w:rFonts w:hint="eastAsia"/>
        </w:rPr>
        <w:t>　　图 19： 全球主要地区船载电网销售额市场份额（2024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20： 北美船载电网销售额及预测（2020-2031）&amp;（百万美元）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欧洲船载电网销售额及预测（2020-2031）&amp;（百万美元）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中国船载电网销售额及预测（2020-2031）&amp;（百万美元）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日本船载电网销售额及预测（2020-2031）&amp;（百万美元）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东南亚船载电网销售额及预测（2020-2031）&amp;（百万美元）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印度船载电网销售额及预测（2020-2031）&amp;（百万美元）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2025年全球前五大厂商船载电网市场份额</w:t>
      </w:r>
      <w:r>
        <w:rPr>
          <w:rFonts w:hint="eastAsia"/>
        </w:rPr>
        <w:br/>
      </w:r>
      <w:r>
        <w:rPr>
          <w:rFonts w:hint="eastAsia"/>
        </w:rPr>
        <w:t>　　图 27： 2025年全球船载电网第一梯队、第二梯队和第三梯队厂商及市场份额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船载电网全球领先企业SWOT分析</w:t>
      </w:r>
      <w:r>
        <w:rPr>
          <w:rFonts w:hint="eastAsia"/>
        </w:rPr>
        <w:br/>
      </w:r>
      <w:r>
        <w:rPr>
          <w:rFonts w:hint="eastAsia"/>
        </w:rPr>
        <w:t>　　图 29： 2025年中国排名前三和前五船载电网企业市场份额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9329324914d4a" w:history="1">
        <w:r>
          <w:rPr>
            <w:rStyle w:val="Hyperlink"/>
          </w:rPr>
          <w:t>2025-2031年全球与中国船载电网行业市场分析及发展前景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9329324914d4a" w:history="1">
        <w:r>
          <w:rPr>
            <w:rStyle w:val="Hyperlink"/>
          </w:rPr>
          <w:t>https://www.20087.com/8/29/ChuanZaiDianWangFaZhanXianZhuangQianJing.html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热点：船舶电力系统、船舶电网基本连接方式、水电站并网电价、船舶电网组成及特点、并网发电是什么意思、船舶电站、小型水力发电可以并网吗、船舶电网线制采用、载运危险货物的船舶应当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5fd08b0d9475e" w:history="1">
      <w:r>
        <w:rPr>
          <w:rStyle w:val="Hyperlink"/>
        </w:rPr>
        <w:t>2025-2031年全球与中国船载电网行业市场分析及发展前景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ChuanZaiDianWangFaZhanXianZhuangQianJing.html" TargetMode="External" Id="R9de932932491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ChuanZaiDianWangFaZhanXianZhuangQianJing.html" TargetMode="External" Id="R73c5fd08b0d9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2025-04-27T02:05:00Z</dcterms:created>
  <dcterms:modified xsi:type="dcterms:W3CDTF">2025-04-27T03:05:00Z</dcterms:modified>
  <dc:subject>2025-2031年全球与中国船载电网行业市场分析及发展前景</dc:subject>
  <dc:title>2025-2031年全球与中国船载电网行业市场分析及发展前景</dc:title>
  <cp:keywords>2025-2031年全球与中国船载电网行业市场分析及发展前景</cp:keywords>
  <dc:description>2025-2031年全球与中国船载电网行业市场分析及发展前景</dc:description>
</cp:coreProperties>
</file>