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54dfeb444e64" w:history="1">
              <w:r>
                <w:rPr>
                  <w:rStyle w:val="Hyperlink"/>
                </w:rPr>
                <w:t>中国铝基中间合金行业现状分析及市场前景研究报告（2023-2029年）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54dfeb444e64" w:history="1">
              <w:r>
                <w:rPr>
                  <w:rStyle w:val="Hyperlink"/>
                </w:rPr>
                <w:t>中国铝基中间合金行业现状分析及市场前景研究报告（2023-2029年）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654dfeb444e64" w:history="1">
                <w:r>
                  <w:rPr>
                    <w:rStyle w:val="Hyperlink"/>
                  </w:rPr>
                  <w:t>https://www.20087.com/8/69/LvJiZhongJianHeJinFaZhanQuShi.html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铝合金生产中的重要添加剂，近年来随着航空航天、汽车制造等高端领域的快速发展，其市场需求持续增长。现代铝基中间合金不仅在元素配比上更加精确，通过精确控制合金元素含量提高了合金的性能，而且在生产工艺上更加先进，通过真空熔炼和精炼技术减少了杂质含量，提高了合金的纯净度。此外，通过引入粉末冶金技术，铝基中间合金能够实现更加复杂的形状和更高的致密度，满足了高端用户的特殊需求。</w:t>
      </w:r>
      <w:r>
        <w:rPr>
          <w:rFonts w:hint="eastAsia"/>
        </w:rPr>
        <w:br/>
      </w:r>
      <w:r>
        <w:rPr>
          <w:rFonts w:hint="eastAsia"/>
        </w:rPr>
        <w:t>　　未来，铝基中间合金的发展将更加注重高性能和低成本。随着新材料科学的发展，铝基中间合金将采用更多高性能合金元素，如钪、锂等，提高合金的强度和耐热性，满足高温高压环境下的使用要求。同时，通过优化生产工艺，铝基中间合金将更加注重降低生产成本，提高经济效益。此外，随着对可持续发展的重视，铝基中间合金将更加注重循环再利用，减少资源消耗和废弃物排放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54dfeb444e64" w:history="1">
        <w:r>
          <w:rPr>
            <w:rStyle w:val="Hyperlink"/>
          </w:rPr>
          <w:t>中国铝基中间合金行业现状分析及市场前景研究报告（2023-2029年）</w:t>
        </w:r>
      </w:hyperlink>
      <w:r>
        <w:rPr>
          <w:rFonts w:hint="eastAsia"/>
        </w:rPr>
        <w:t>》内容包括：铝基中间合金行业发展环境分析、铝基中间合金市场规模及预测、铝基中间合金行业重点地区市场规模分析、铝基中间合金行业供需状况调研、铝基中间合金市场价格行情趋势分析预测、铝基中间合金行业进出口状况及前景预测、铝基中间合金行业技术及发展方向、铝基中间合金行业重点企业经营情况分析、铝基中间合金行业SWOT分析及铝基中间合金行业投资策略，数据来自国家权威机构、铝基中间合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2022-2023年中国铝基中间合金行业现状</w:t>
      </w:r>
      <w:r>
        <w:rPr>
          <w:rFonts w:hint="eastAsia"/>
        </w:rPr>
        <w:br/>
      </w:r>
      <w:r>
        <w:rPr>
          <w:rFonts w:hint="eastAsia"/>
        </w:rPr>
        <w:t>　　第一节 中国铝基中间合金行业定义</w:t>
      </w:r>
      <w:r>
        <w:rPr>
          <w:rFonts w:hint="eastAsia"/>
        </w:rPr>
        <w:br/>
      </w:r>
      <w:r>
        <w:rPr>
          <w:rFonts w:hint="eastAsia"/>
        </w:rPr>
        <w:t>　　第二节 中国铝基中间合金行业市场规模</w:t>
      </w:r>
      <w:r>
        <w:rPr>
          <w:rFonts w:hint="eastAsia"/>
        </w:rPr>
        <w:br/>
      </w:r>
      <w:r>
        <w:rPr>
          <w:rFonts w:hint="eastAsia"/>
        </w:rPr>
        <w:t>　　第三节 中国铝基中间合金行业产能</w:t>
      </w:r>
      <w:r>
        <w:rPr>
          <w:rFonts w:hint="eastAsia"/>
        </w:rPr>
        <w:br/>
      </w:r>
      <w:r>
        <w:rPr>
          <w:rFonts w:hint="eastAsia"/>
        </w:rPr>
        <w:t>　　第四节 中国铝基中间合金行业集中度</w:t>
      </w:r>
      <w:r>
        <w:rPr>
          <w:rFonts w:hint="eastAsia"/>
        </w:rPr>
        <w:br/>
      </w:r>
      <w:r>
        <w:rPr>
          <w:rFonts w:hint="eastAsia"/>
        </w:rPr>
        <w:t>　　第五节 中国铝基中间合金行业市场供需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2022-2023年铝基中间合金行业经济运行</w:t>
      </w:r>
      <w:r>
        <w:rPr>
          <w:rFonts w:hint="eastAsia"/>
        </w:rPr>
        <w:br/>
      </w:r>
      <w:r>
        <w:rPr>
          <w:rFonts w:hint="eastAsia"/>
        </w:rPr>
        <w:t>　　第一节 2022-2023年铝基中间合金行业偿债能力分析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2022-2023年铝基中间合金行业盈利能力分析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2022-2023年铝基中间合金行业发展能力分析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2022-2023年铝基中间合金行业资产及变化趋势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2022-2023年铝基中间合金行业负债及变化趋势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2022-2023年铝基中间合金行业销售及变化趋势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一、2022-2023年铝基中间合金行业销售收入及变化趋势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二、2022-2023年铝基中间合金行业销售成本及变化趋势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三、2022-2023年铝基中间合金行业销售税金及变化趋势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2022-2023年铝基中间合金行业费用及变化趋势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一、2022-2023年铝基中间合金行业管理费用及变化趋势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二、2022-2023年铝基中间合金行业财务费用及变化趋势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2022-2023年铝基中间合金行业企业数量及变化趋势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2022-2023年中国铝基中间合金行业生产情况</w:t>
      </w:r>
      <w:r>
        <w:rPr>
          <w:rFonts w:hint="eastAsia"/>
        </w:rPr>
        <w:br/>
      </w:r>
      <w:r>
        <w:rPr>
          <w:rFonts w:hint="eastAsia"/>
        </w:rPr>
        <w:t>第四章 2022-2023年铝基中间合金行业细分产品市场分析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2022-2023年全国铝基中间合金行业经营情况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2022-2023年华北地区铝基中间合金行业经营能力及变化趋势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一、2022-2023年华北地区铝基中间合金行业规模及变化趋势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二、2022-2023年华北地区铝基中间合金行业成长性及变化趋势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三、2022-2023年华北地区铝基中间合金行业经营能力及变化趋势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四、2022-2023年华北地区铝基中间合金行业盈利能力及变化趋势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五、2022-2023年华北地区铝基中间合金行业偿债能力及变化趋势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2022-2023年华北地区铝基中间合金行业生产能力及变化趋势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2022-2023年华北地区铝基中间合金行业对外贸易及变化趋势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中国铝基中间合金行业进口贸易</w:t>
      </w:r>
      <w:r>
        <w:rPr>
          <w:rFonts w:hint="eastAsia"/>
        </w:rPr>
        <w:br/>
      </w:r>
      <w:r>
        <w:rPr>
          <w:rFonts w:hint="eastAsia"/>
        </w:rPr>
        <w:t>　　第一节 中国铝基中间合金行业进口量分析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一、2022-2023年中国铝基中间合金行业进口结构及变化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二、2022-2023年中国铝基中间合金行业进口量及变化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三、2022-2023年中国铝基中间合金行业主要省市进口量及变化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中国铝基中间合金行业进口额分析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一、2022-2023年中国铝基中间合金行业进口额及变化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二、2022-2023年中国铝基中间合金行业主要省市出口额及变化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中国铝基中间合金行业出口贸易</w:t>
      </w:r>
      <w:r>
        <w:rPr>
          <w:rFonts w:hint="eastAsia"/>
        </w:rPr>
        <w:br/>
      </w:r>
      <w:r>
        <w:rPr>
          <w:rFonts w:hint="eastAsia"/>
        </w:rPr>
        <w:t>　　第一节 中国铝基中间合金行业出口量分析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一、2022-2023年中国铝基中间合金行业出口结构及变化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二、2022-2023年中国铝基中间合金行业出口量及变化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三、2022-2023年中国铝基中间合金行业主要省市出口量及变化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中国铝基中间合金行业出口额分析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一、2022-2023年中国铝基中间合金行业出口额及变化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二、2022-2023年中国铝基中间合金行业主要省市出口额及变化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2022-2023年铝基中间合金行业竞争</w:t>
      </w:r>
      <w:r>
        <w:rPr>
          <w:rFonts w:hint="eastAsia"/>
        </w:rPr>
        <w:br/>
      </w:r>
      <w:r>
        <w:rPr>
          <w:rFonts w:hint="eastAsia"/>
        </w:rPr>
        <w:t>第九章 2022-2023年铝基中间合金行业企业竞争策略</w:t>
      </w:r>
      <w:r>
        <w:rPr>
          <w:rFonts w:hint="eastAsia"/>
        </w:rPr>
        <w:br/>
      </w:r>
      <w:r>
        <w:rPr>
          <w:rFonts w:hint="eastAsia"/>
        </w:rPr>
        <w:t>第十章 2022-2023年铝基中间合金行业优势企业分析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2022-2023年铝基中间合金行业原材料供应分析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2022-2023年铝基中间合金行业关联产业分析</w:t>
      </w:r>
      <w:r>
        <w:rPr>
          <w:rFonts w:hint="eastAsia"/>
        </w:rPr>
        <w:br/>
      </w:r>
      <w:r>
        <w:rPr>
          <w:rFonts w:hint="eastAsia"/>
        </w:rPr>
        <w:t>第十三章 中国铝基中间合金行业发展问题与对策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2022-2023年铝基中间合金行业特点</w:t>
      </w:r>
      <w:r>
        <w:rPr>
          <w:rFonts w:hint="eastAsia"/>
        </w:rPr>
        <w:br/>
      </w:r>
      <w:r>
        <w:rPr>
          <w:rFonts w:hint="eastAsia"/>
        </w:rPr>
        <w:t>第十五章 2022-2023年铝基中间合金行业投资及进入壁垒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2022-2023年铝基中间合金行业投资经济环境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2022-2023年铝基中间合金行业投资政策环境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2022-2023年铝基中间合金行业投资技术环境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2022-2023年铝基中间合金行业国际市场环境</w:t>
      </w:r>
      <w:r>
        <w:rPr>
          <w:rFonts w:hint="eastAsia"/>
        </w:rPr>
        <w:br/>
      </w:r>
      <w:r>
        <w:rPr>
          <w:rFonts w:hint="eastAsia"/>
        </w:rPr>
        <w:t>　　第一节 国际铝基中间合金行业市场规模</w:t>
      </w:r>
      <w:r>
        <w:rPr>
          <w:rFonts w:hint="eastAsia"/>
        </w:rPr>
        <w:br/>
      </w:r>
      <w:r>
        <w:rPr>
          <w:rFonts w:hint="eastAsia"/>
        </w:rPr>
        <w:t>　　第二节 国际铝基中间合金行业市场供需</w:t>
      </w:r>
      <w:r>
        <w:rPr>
          <w:rFonts w:hint="eastAsia"/>
        </w:rPr>
        <w:br/>
      </w:r>
      <w:r>
        <w:rPr>
          <w:rFonts w:hint="eastAsia"/>
        </w:rPr>
        <w:t>　　第三节 国际铝基中间合金行业主要企业</w:t>
      </w:r>
      <w:r>
        <w:rPr>
          <w:rFonts w:hint="eastAsia"/>
        </w:rPr>
        <w:br/>
      </w:r>
      <w:r>
        <w:rPr>
          <w:rFonts w:hint="eastAsia"/>
        </w:rPr>
        <w:t>　　第四节 国际铝基中间合金行业市场主要国家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2023-2029年铝基中间合金行业发展预测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2023-2029年国际铝基中间合金行业市场预测</w:t>
      </w:r>
      <w:r>
        <w:rPr>
          <w:rFonts w:hint="eastAsia"/>
        </w:rPr>
        <w:br/>
      </w:r>
      <w:r>
        <w:rPr>
          <w:rFonts w:hint="eastAsia"/>
        </w:rPr>
        <w:t>　　第二节 [中智-林-]2023-2029年国内铝基中间合金行业市场预测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一、2023-2029年国内铝基中间合金行业产值预测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二、2023-2029年国内铝基中间合金行业市场需求前景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三、2023-2029年国内铝基中间合金行业盈利预测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2022-2023年铝基中间合金行业企业数量及变化图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2023-2029年国内铝基中间合金行业产值预测趋势图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2023-2029年国内铝基中间合金行业盈利预测趋势图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54dfeb444e64" w:history="1">
        <w:r>
          <w:rPr>
            <w:rStyle w:val="Hyperlink"/>
          </w:rPr>
          <w:t>中国铝基中间合金行业现状分析及市场前景研究报告（2023-2029年）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654dfeb444e64" w:history="1">
        <w:r>
          <w:rPr>
            <w:rStyle w:val="Hyperlink"/>
          </w:rPr>
          <w:t>https://www.20087.com/8/69/LvJiZhongJianHeJinFaZhanQuShi.html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b62328df74a23" w:history="1">
      <w:r>
        <w:rPr>
          <w:rStyle w:val="Hyperlink"/>
        </w:rPr>
        <w:t>中国铝基中间合金行业现状分析及市场前景研究报告（2023-2029年）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vJiZhongJianHeJinFaZhanQuShi.html" TargetMode="External" Id="Rd78654dfeb4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vJiZhongJianHeJinFaZhanQuShi.html" TargetMode="External" Id="R964b62328df7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2022-12-22T06:35:00Z</dcterms:created>
  <dcterms:modified xsi:type="dcterms:W3CDTF">2022-12-22T07:35:00Z</dcterms:modified>
  <dc:subject>中国铝基中间合金行业现状分析及市场前景研究报告（2023-2029年）</dc:subject>
  <dc:title>中国铝基中间合金行业现状分析及市场前景研究报告（2023-2029年）</dc:title>
  <cp:keywords>中国铝基中间合金行业现状分析及市场前景研究报告（2023-2029年）</cp:keywords>
  <dc:description>中国铝基中间合金行业现状分析及市场前景研究报告（2023-2029年）</dc:description>
</cp:coreProperties>
</file>