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66fbf0124228" w:history="1">
              <w:r>
                <w:rPr>
                  <w:rStyle w:val="Hyperlink"/>
                </w:rPr>
                <w:t>2025-2031年中国动力煤行业发展深度调研与未来趋势预测报告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66fbf0124228" w:history="1">
              <w:r>
                <w:rPr>
                  <w:rStyle w:val="Hyperlink"/>
                </w:rPr>
                <w:t>2025-2031年中国动力煤行业发展深度调研与未来趋势预测报告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666fbf0124228" w:history="1">
                <w:r>
                  <w:rPr>
                    <w:rStyle w:val="Hyperlink"/>
                  </w:rPr>
                  <w:t>https://www.20087.com/8/29/DongLiMeiFaZhanQuShi.html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需求受到全球能源结构和环保政策的影响。近年来，随着可再生能源的兴起和对碳排放的严格限制，动力煤的市场份额逐渐被清洁能源替代。然而，在某些地区，由于基础设施和经济因素，动力煤仍然是重要的能源来源，尤其是在电力需求高峰期。</w:t>
      </w:r>
      <w:r>
        <w:rPr>
          <w:rFonts w:hint="eastAsia"/>
        </w:rPr>
        <w:br/>
      </w:r>
      <w:r>
        <w:rPr>
          <w:rFonts w:hint="eastAsia"/>
        </w:rPr>
        <w:t>　　未来，动力煤行业将面临更严峻的转型压力。清洁煤技术的开发，如碳捕获与封存（CCS）和煤炭气化，将减轻动力煤对环境的影响，延长其生命周期。同时，动力煤的多元化应用，如在化工和冶金行业的原料供应，将为其寻找新的市场空间。此外，动力煤的国际贸易格局将发生变化，新兴经济体的需求和全球碳交易机制的发展，将重塑动力煤的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66fbf0124228" w:history="1">
        <w:r>
          <w:rPr>
            <w:rStyle w:val="Hyperlink"/>
          </w:rPr>
          <w:t>2025-2031年中国动力煤行业发展深度调研与未来趋势预测报告</w:t>
        </w:r>
      </w:hyperlink>
      <w:r>
        <w:rPr>
          <w:rFonts w:hint="eastAsia"/>
        </w:rPr>
        <w:t>》系统分析了动力煤行业的市场规模、市场需求及价格波动，深入探讨了动力煤产业链关键环节及各细分市场特点。报告基于权威数据，科学预测了动力煤市场前景与发展趋势，同时评估了动力煤重点企业的经营状况，包括品牌影响力、市场集中度及竞争格局。通过SWOT分析，报告揭示了动力煤行业面临的风险与机遇，为动力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动力煤相关介绍</w:t>
      </w:r>
      <w:r>
        <w:rPr>
          <w:rFonts w:hint="eastAsia"/>
        </w:rPr>
        <w:br/>
      </w:r>
      <w:r>
        <w:rPr>
          <w:rFonts w:hint="eastAsia"/>
        </w:rPr>
        <w:t>　　1.1 动力煤简介</w:t>
      </w:r>
      <w:r>
        <w:rPr>
          <w:rFonts w:hint="eastAsia"/>
        </w:rPr>
        <w:br/>
      </w:r>
      <w:r>
        <w:rPr>
          <w:rFonts w:hint="eastAsia"/>
        </w:rPr>
        <w:t>　　　　1.1.1 动力煤的定义及分类</w:t>
      </w:r>
      <w:r>
        <w:rPr>
          <w:rFonts w:hint="eastAsia"/>
        </w:rPr>
        <w:br/>
      </w:r>
      <w:r>
        <w:rPr>
          <w:rFonts w:hint="eastAsia"/>
        </w:rPr>
        <w:t>　　　　1.1.2 动力煤的质量指标</w:t>
      </w:r>
      <w:r>
        <w:rPr>
          <w:rFonts w:hint="eastAsia"/>
        </w:rPr>
        <w:br/>
      </w:r>
      <w:r>
        <w:rPr>
          <w:rFonts w:hint="eastAsia"/>
        </w:rPr>
        <w:t>　　　　1.1.3 动力煤的主要用途</w:t>
      </w:r>
      <w:r>
        <w:rPr>
          <w:rFonts w:hint="eastAsia"/>
        </w:rPr>
        <w:br/>
      </w:r>
      <w:r>
        <w:rPr>
          <w:rFonts w:hint="eastAsia"/>
        </w:rPr>
        <w:t>　　1.2 中国动力煤的资源储量及分布</w:t>
      </w:r>
      <w:r>
        <w:rPr>
          <w:rFonts w:hint="eastAsia"/>
        </w:rPr>
        <w:br/>
      </w:r>
      <w:r>
        <w:rPr>
          <w:rFonts w:hint="eastAsia"/>
        </w:rPr>
        <w:t>　　　　1.2.1 动力煤资源总体探明储量</w:t>
      </w:r>
      <w:r>
        <w:rPr>
          <w:rFonts w:hint="eastAsia"/>
        </w:rPr>
        <w:br/>
      </w:r>
      <w:r>
        <w:rPr>
          <w:rFonts w:hint="eastAsia"/>
        </w:rPr>
        <w:t>　　　　1.2.2 动力煤资源分布情况分析</w:t>
      </w:r>
      <w:r>
        <w:rPr>
          <w:rFonts w:hint="eastAsia"/>
        </w:rPr>
        <w:br/>
      </w:r>
      <w:r>
        <w:rPr>
          <w:rFonts w:hint="eastAsia"/>
        </w:rPr>
        <w:t>　　　　（1）按区域分布情况分析</w:t>
      </w:r>
      <w:r>
        <w:rPr>
          <w:rFonts w:hint="eastAsia"/>
        </w:rPr>
        <w:br/>
      </w:r>
      <w:r>
        <w:rPr>
          <w:rFonts w:hint="eastAsia"/>
        </w:rPr>
        <w:t>　　　　（2）按煤种分布情况分析</w:t>
      </w:r>
      <w:r>
        <w:rPr>
          <w:rFonts w:hint="eastAsia"/>
        </w:rPr>
        <w:br/>
      </w:r>
      <w:r>
        <w:rPr>
          <w:rFonts w:hint="eastAsia"/>
        </w:rPr>
        <w:t>　　　　1.2.3 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动力煤行业发展环境分析</w:t>
      </w:r>
      <w:r>
        <w:rPr>
          <w:rFonts w:hint="eastAsia"/>
        </w:rPr>
        <w:br/>
      </w:r>
      <w:r>
        <w:rPr>
          <w:rFonts w:hint="eastAsia"/>
        </w:rPr>
        <w:t>　　2.1 产业政策对行业的影响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政策投资预测分析</w:t>
      </w:r>
      <w:r>
        <w:rPr>
          <w:rFonts w:hint="eastAsia"/>
        </w:rPr>
        <w:br/>
      </w:r>
      <w:r>
        <w:rPr>
          <w:rFonts w:hint="eastAsia"/>
        </w:rPr>
        <w:t>　　2.2 经济环境及其影响</w:t>
      </w:r>
      <w:r>
        <w:rPr>
          <w:rFonts w:hint="eastAsia"/>
        </w:rPr>
        <w:br/>
      </w:r>
      <w:r>
        <w:rPr>
          <w:rFonts w:hint="eastAsia"/>
        </w:rPr>
        <w:t>　　　　2.2.1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（1）国际经济运行现状调研</w:t>
      </w:r>
      <w:r>
        <w:rPr>
          <w:rFonts w:hint="eastAsia"/>
        </w:rPr>
        <w:br/>
      </w:r>
      <w:r>
        <w:rPr>
          <w:rFonts w:hint="eastAsia"/>
        </w:rPr>
        <w:t>　　　　（2）国际经济趋势前瞻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2.2.2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（1）国内经济运行现状调研</w:t>
      </w:r>
      <w:r>
        <w:rPr>
          <w:rFonts w:hint="eastAsia"/>
        </w:rPr>
        <w:br/>
      </w:r>
      <w:r>
        <w:rPr>
          <w:rFonts w:hint="eastAsia"/>
        </w:rPr>
        <w:t>　　　　（2）国内经济趋势前瞻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动力煤洗选工艺分析</w:t>
      </w:r>
      <w:r>
        <w:rPr>
          <w:rFonts w:hint="eastAsia"/>
        </w:rPr>
        <w:br/>
      </w:r>
      <w:r>
        <w:rPr>
          <w:rFonts w:hint="eastAsia"/>
        </w:rPr>
        <w:t>　　　　2.3.2 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　　2.3.3 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国内外动力煤市场运行情况分析</w:t>
      </w:r>
      <w:r>
        <w:rPr>
          <w:rFonts w:hint="eastAsia"/>
        </w:rPr>
        <w:br/>
      </w:r>
      <w:r>
        <w:rPr>
          <w:rFonts w:hint="eastAsia"/>
        </w:rPr>
        <w:t>　　3.1 国际动力煤市场调研</w:t>
      </w:r>
      <w:r>
        <w:rPr>
          <w:rFonts w:hint="eastAsia"/>
        </w:rPr>
        <w:br/>
      </w:r>
      <w:r>
        <w:rPr>
          <w:rFonts w:hint="eastAsia"/>
        </w:rPr>
        <w:t>　　　　3.1.1 市场运行情况分析</w:t>
      </w:r>
      <w:r>
        <w:rPr>
          <w:rFonts w:hint="eastAsia"/>
        </w:rPr>
        <w:br/>
      </w:r>
      <w:r>
        <w:rPr>
          <w:rFonts w:hint="eastAsia"/>
        </w:rPr>
        <w:t>　　　　3.1.2 市场贸易格局的变化</w:t>
      </w:r>
      <w:r>
        <w:rPr>
          <w:rFonts w:hint="eastAsia"/>
        </w:rPr>
        <w:br/>
      </w:r>
      <w:r>
        <w:rPr>
          <w:rFonts w:hint="eastAsia"/>
        </w:rPr>
        <w:t>　　　　3.1.3 国际动力煤合同价走向探究</w:t>
      </w:r>
      <w:r>
        <w:rPr>
          <w:rFonts w:hint="eastAsia"/>
        </w:rPr>
        <w:br/>
      </w:r>
      <w:r>
        <w:rPr>
          <w:rFonts w:hint="eastAsia"/>
        </w:rPr>
        <w:t>　　　　3.1.4 市场形势预测分析</w:t>
      </w:r>
      <w:r>
        <w:rPr>
          <w:rFonts w:hint="eastAsia"/>
        </w:rPr>
        <w:br/>
      </w:r>
      <w:r>
        <w:rPr>
          <w:rFonts w:hint="eastAsia"/>
        </w:rPr>
        <w:t>　　3.2 中国动力煤行业供给分析</w:t>
      </w:r>
      <w:r>
        <w:rPr>
          <w:rFonts w:hint="eastAsia"/>
        </w:rPr>
        <w:br/>
      </w:r>
      <w:r>
        <w:rPr>
          <w:rFonts w:hint="eastAsia"/>
        </w:rPr>
        <w:t>　　　　3.2.1 动力煤产量分析</w:t>
      </w:r>
      <w:r>
        <w:rPr>
          <w:rFonts w:hint="eastAsia"/>
        </w:rPr>
        <w:br/>
      </w:r>
      <w:r>
        <w:rPr>
          <w:rFonts w:hint="eastAsia"/>
        </w:rPr>
        <w:t>　　　　3.2.2 动力煤产量地区分析</w:t>
      </w:r>
      <w:r>
        <w:rPr>
          <w:rFonts w:hint="eastAsia"/>
        </w:rPr>
        <w:br/>
      </w:r>
      <w:r>
        <w:rPr>
          <w:rFonts w:hint="eastAsia"/>
        </w:rPr>
        <w:t>　　　　3.2.3 动力煤生产企业分析</w:t>
      </w:r>
      <w:r>
        <w:rPr>
          <w:rFonts w:hint="eastAsia"/>
        </w:rPr>
        <w:br/>
      </w:r>
      <w:r>
        <w:rPr>
          <w:rFonts w:hint="eastAsia"/>
        </w:rPr>
        <w:t>　　　　3.2.4 动力煤供给特点分析</w:t>
      </w:r>
      <w:r>
        <w:rPr>
          <w:rFonts w:hint="eastAsia"/>
        </w:rPr>
        <w:br/>
      </w:r>
      <w:r>
        <w:rPr>
          <w:rFonts w:hint="eastAsia"/>
        </w:rPr>
        <w:t>　　　　3.2.5 动力煤生产成本分析</w:t>
      </w:r>
      <w:r>
        <w:rPr>
          <w:rFonts w:hint="eastAsia"/>
        </w:rPr>
        <w:br/>
      </w:r>
      <w:r>
        <w:rPr>
          <w:rFonts w:hint="eastAsia"/>
        </w:rPr>
        <w:t>　　3.3 中国动力煤市场需求分析</w:t>
      </w:r>
      <w:r>
        <w:rPr>
          <w:rFonts w:hint="eastAsia"/>
        </w:rPr>
        <w:br/>
      </w:r>
      <w:r>
        <w:rPr>
          <w:rFonts w:hint="eastAsia"/>
        </w:rPr>
        <w:t>　　　　3.3.1 市场需求总量及消费结构</w:t>
      </w:r>
      <w:r>
        <w:rPr>
          <w:rFonts w:hint="eastAsia"/>
        </w:rPr>
        <w:br/>
      </w:r>
      <w:r>
        <w:rPr>
          <w:rFonts w:hint="eastAsia"/>
        </w:rPr>
        <w:t>　　　　3.3.2 区域消费状况剖析</w:t>
      </w:r>
      <w:r>
        <w:rPr>
          <w:rFonts w:hint="eastAsia"/>
        </w:rPr>
        <w:br/>
      </w:r>
      <w:r>
        <w:rPr>
          <w:rFonts w:hint="eastAsia"/>
        </w:rPr>
        <w:t>　　　　3.3.3 市场需求特点及变化趋势预测分析</w:t>
      </w:r>
      <w:r>
        <w:rPr>
          <w:rFonts w:hint="eastAsia"/>
        </w:rPr>
        <w:br/>
      </w:r>
      <w:r>
        <w:rPr>
          <w:rFonts w:hint="eastAsia"/>
        </w:rPr>
        <w:t>　　3.4 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　　3.4.1 中国动力煤价格运行情况分析</w:t>
      </w:r>
      <w:r>
        <w:rPr>
          <w:rFonts w:hint="eastAsia"/>
        </w:rPr>
        <w:br/>
      </w:r>
      <w:r>
        <w:rPr>
          <w:rFonts w:hint="eastAsia"/>
        </w:rPr>
        <w:t>　　　　（1）主产地动力煤价格走势</w:t>
      </w:r>
      <w:r>
        <w:rPr>
          <w:rFonts w:hint="eastAsia"/>
        </w:rPr>
        <w:br/>
      </w:r>
      <w:r>
        <w:rPr>
          <w:rFonts w:hint="eastAsia"/>
        </w:rPr>
        <w:t>　　　　（2）中转地动力煤价格走势</w:t>
      </w:r>
      <w:r>
        <w:rPr>
          <w:rFonts w:hint="eastAsia"/>
        </w:rPr>
        <w:br/>
      </w:r>
      <w:r>
        <w:rPr>
          <w:rFonts w:hint="eastAsia"/>
        </w:rPr>
        <w:t>　　　　（3）消费地动力煤价格走势</w:t>
      </w:r>
      <w:r>
        <w:rPr>
          <w:rFonts w:hint="eastAsia"/>
        </w:rPr>
        <w:br/>
      </w:r>
      <w:r>
        <w:rPr>
          <w:rFonts w:hint="eastAsia"/>
        </w:rPr>
        <w:t>　　　　3.4.2 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3.4.3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　　3.4.4 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（1）基本因素分析</w:t>
      </w:r>
      <w:r>
        <w:rPr>
          <w:rFonts w:hint="eastAsia"/>
        </w:rPr>
        <w:br/>
      </w:r>
      <w:r>
        <w:rPr>
          <w:rFonts w:hint="eastAsia"/>
        </w:rPr>
        <w:t>　　　　（2）具体因素分析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动力煤行业产业链运营情况分析</w:t>
      </w:r>
      <w:r>
        <w:rPr>
          <w:rFonts w:hint="eastAsia"/>
        </w:rPr>
        <w:br/>
      </w:r>
      <w:r>
        <w:rPr>
          <w:rFonts w:hint="eastAsia"/>
        </w:rPr>
        <w:t>　　4.1 行业产业链介绍</w:t>
      </w:r>
      <w:r>
        <w:rPr>
          <w:rFonts w:hint="eastAsia"/>
        </w:rPr>
        <w:br/>
      </w:r>
      <w:r>
        <w:rPr>
          <w:rFonts w:hint="eastAsia"/>
        </w:rPr>
        <w:t>　　4.2 上游煤矿勘探及影响分析</w:t>
      </w:r>
      <w:r>
        <w:rPr>
          <w:rFonts w:hint="eastAsia"/>
        </w:rPr>
        <w:br/>
      </w:r>
      <w:r>
        <w:rPr>
          <w:rFonts w:hint="eastAsia"/>
        </w:rPr>
        <w:t>　　4.3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4.3.1 电力行业需求形势分析</w:t>
      </w:r>
      <w:r>
        <w:rPr>
          <w:rFonts w:hint="eastAsia"/>
        </w:rPr>
        <w:br/>
      </w:r>
      <w:r>
        <w:rPr>
          <w:rFonts w:hint="eastAsia"/>
        </w:rPr>
        <w:t>　　　　（1）火电行业发展状况分析</w:t>
      </w:r>
      <w:r>
        <w:rPr>
          <w:rFonts w:hint="eastAsia"/>
        </w:rPr>
        <w:br/>
      </w:r>
      <w:r>
        <w:rPr>
          <w:rFonts w:hint="eastAsia"/>
        </w:rPr>
        <w:t>　　　　（2）火电行业动力煤消费规模</w:t>
      </w:r>
      <w:r>
        <w:rPr>
          <w:rFonts w:hint="eastAsia"/>
        </w:rPr>
        <w:br/>
      </w:r>
      <w:r>
        <w:rPr>
          <w:rFonts w:hint="eastAsia"/>
        </w:rPr>
        <w:t>　　　　（3）火电动力煤消费区域格局</w:t>
      </w:r>
      <w:r>
        <w:rPr>
          <w:rFonts w:hint="eastAsia"/>
        </w:rPr>
        <w:br/>
      </w:r>
      <w:r>
        <w:rPr>
          <w:rFonts w:hint="eastAsia"/>
        </w:rPr>
        <w:t>　　　　（4）火电行业动力煤消费趋势预测分析</w:t>
      </w:r>
      <w:r>
        <w:rPr>
          <w:rFonts w:hint="eastAsia"/>
        </w:rPr>
        <w:br/>
      </w:r>
      <w:r>
        <w:rPr>
          <w:rFonts w:hint="eastAsia"/>
        </w:rPr>
        <w:t>　　　　4.3.2 建材行业需求形势分析</w:t>
      </w:r>
      <w:r>
        <w:rPr>
          <w:rFonts w:hint="eastAsia"/>
        </w:rPr>
        <w:br/>
      </w:r>
      <w:r>
        <w:rPr>
          <w:rFonts w:hint="eastAsia"/>
        </w:rPr>
        <w:t>　　　　（1）建材行业发展状况分析</w:t>
      </w:r>
      <w:r>
        <w:rPr>
          <w:rFonts w:hint="eastAsia"/>
        </w:rPr>
        <w:br/>
      </w:r>
      <w:r>
        <w:rPr>
          <w:rFonts w:hint="eastAsia"/>
        </w:rPr>
        <w:t>　　　　（2）建材行业动力煤消费规模</w:t>
      </w:r>
      <w:r>
        <w:rPr>
          <w:rFonts w:hint="eastAsia"/>
        </w:rPr>
        <w:br/>
      </w:r>
      <w:r>
        <w:rPr>
          <w:rFonts w:hint="eastAsia"/>
        </w:rPr>
        <w:t>　　　　（3）建材行业动力煤消费趋势预测分析</w:t>
      </w:r>
      <w:r>
        <w:rPr>
          <w:rFonts w:hint="eastAsia"/>
        </w:rPr>
        <w:br/>
      </w:r>
      <w:r>
        <w:rPr>
          <w:rFonts w:hint="eastAsia"/>
        </w:rPr>
        <w:t>　　　　4.3.3 冶金行业需求形势分析</w:t>
      </w:r>
      <w:r>
        <w:rPr>
          <w:rFonts w:hint="eastAsia"/>
        </w:rPr>
        <w:br/>
      </w:r>
      <w:r>
        <w:rPr>
          <w:rFonts w:hint="eastAsia"/>
        </w:rPr>
        <w:t>　　　　（1）冶金行业发展状况分析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（2）冶金行业动力煤消费规模</w:t>
      </w:r>
      <w:r>
        <w:rPr>
          <w:rFonts w:hint="eastAsia"/>
        </w:rPr>
        <w:br/>
      </w:r>
      <w:r>
        <w:rPr>
          <w:rFonts w:hint="eastAsia"/>
        </w:rPr>
        <w:t>　　　　（3）冶金行业动力煤消费趋势预测分析</w:t>
      </w:r>
      <w:r>
        <w:rPr>
          <w:rFonts w:hint="eastAsia"/>
        </w:rPr>
        <w:br/>
      </w:r>
      <w:r>
        <w:rPr>
          <w:rFonts w:hint="eastAsia"/>
        </w:rPr>
        <w:t>　　　　4.3.4 化工行业需求形势分析</w:t>
      </w:r>
      <w:r>
        <w:rPr>
          <w:rFonts w:hint="eastAsia"/>
        </w:rPr>
        <w:br/>
      </w:r>
      <w:r>
        <w:rPr>
          <w:rFonts w:hint="eastAsia"/>
        </w:rPr>
        <w:t>　　　　（1）化工行业发展状况分析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（2）化工行业动力煤消费规模</w:t>
      </w:r>
      <w:r>
        <w:rPr>
          <w:rFonts w:hint="eastAsia"/>
        </w:rPr>
        <w:br/>
      </w:r>
      <w:r>
        <w:rPr>
          <w:rFonts w:hint="eastAsia"/>
        </w:rPr>
        <w:t>　　　　（3）化工行业动力煤消费趋势预测分析</w:t>
      </w:r>
      <w:r>
        <w:rPr>
          <w:rFonts w:hint="eastAsia"/>
        </w:rPr>
        <w:br/>
      </w:r>
      <w:r>
        <w:rPr>
          <w:rFonts w:hint="eastAsia"/>
        </w:rPr>
        <w:t>　　　　4.3.5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中国动力煤贸易状况分析</w:t>
      </w:r>
      <w:r>
        <w:rPr>
          <w:rFonts w:hint="eastAsia"/>
        </w:rPr>
        <w:br/>
      </w:r>
      <w:r>
        <w:rPr>
          <w:rFonts w:hint="eastAsia"/>
        </w:rPr>
        <w:t>　　5.1 动力煤内贸现状分析</w:t>
      </w:r>
      <w:r>
        <w:rPr>
          <w:rFonts w:hint="eastAsia"/>
        </w:rPr>
        <w:br/>
      </w:r>
      <w:r>
        <w:rPr>
          <w:rFonts w:hint="eastAsia"/>
        </w:rPr>
        <w:t>　　　　5.1.1 各省间调出、调入情况分析</w:t>
      </w:r>
      <w:r>
        <w:rPr>
          <w:rFonts w:hint="eastAsia"/>
        </w:rPr>
        <w:br/>
      </w:r>
      <w:r>
        <w:rPr>
          <w:rFonts w:hint="eastAsia"/>
        </w:rPr>
        <w:t>　　　　5.1.2 内贸流向分析</w:t>
      </w:r>
      <w:r>
        <w:rPr>
          <w:rFonts w:hint="eastAsia"/>
        </w:rPr>
        <w:br/>
      </w:r>
      <w:r>
        <w:rPr>
          <w:rFonts w:hint="eastAsia"/>
        </w:rPr>
        <w:t>　　5.2 动力煤进出口情况分析</w:t>
      </w:r>
      <w:r>
        <w:rPr>
          <w:rFonts w:hint="eastAsia"/>
        </w:rPr>
        <w:br/>
      </w:r>
      <w:r>
        <w:rPr>
          <w:rFonts w:hint="eastAsia"/>
        </w:rPr>
        <w:t>　　　　5.2.1 动力煤进口情况分析</w:t>
      </w:r>
      <w:r>
        <w:rPr>
          <w:rFonts w:hint="eastAsia"/>
        </w:rPr>
        <w:br/>
      </w:r>
      <w:r>
        <w:rPr>
          <w:rFonts w:hint="eastAsia"/>
        </w:rPr>
        <w:t>　　　　5.2.2 动力煤出口情况分析</w:t>
      </w:r>
      <w:r>
        <w:rPr>
          <w:rFonts w:hint="eastAsia"/>
        </w:rPr>
        <w:br/>
      </w:r>
      <w:r>
        <w:rPr>
          <w:rFonts w:hint="eastAsia"/>
        </w:rPr>
        <w:t>　　5.3 动力煤出口潜力及预测分析</w:t>
      </w:r>
      <w:r>
        <w:rPr>
          <w:rFonts w:hint="eastAsia"/>
        </w:rPr>
        <w:br/>
      </w:r>
      <w:r>
        <w:rPr>
          <w:rFonts w:hint="eastAsia"/>
        </w:rPr>
        <w:t>　　　　5.3.1 全球动力煤需求增长预测分析</w:t>
      </w:r>
      <w:r>
        <w:rPr>
          <w:rFonts w:hint="eastAsia"/>
        </w:rPr>
        <w:br/>
      </w:r>
      <w:r>
        <w:rPr>
          <w:rFonts w:hint="eastAsia"/>
        </w:rPr>
        <w:t>　　　　5.3.2 全球动力煤区域需求预测分析</w:t>
      </w:r>
      <w:r>
        <w:rPr>
          <w:rFonts w:hint="eastAsia"/>
        </w:rPr>
        <w:br/>
      </w:r>
      <w:r>
        <w:rPr>
          <w:rFonts w:hint="eastAsia"/>
        </w:rPr>
        <w:t>　　　　5.3.3 中国动力煤国际竞争力分析</w:t>
      </w:r>
      <w:r>
        <w:rPr>
          <w:rFonts w:hint="eastAsia"/>
        </w:rPr>
        <w:br/>
      </w:r>
      <w:r>
        <w:rPr>
          <w:rFonts w:hint="eastAsia"/>
        </w:rPr>
        <w:t>　　　　5.3.4 中国动力煤出口潜力预测分析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中国动力煤的储运现状分析</w:t>
      </w:r>
      <w:r>
        <w:rPr>
          <w:rFonts w:hint="eastAsia"/>
        </w:rPr>
        <w:br/>
      </w:r>
      <w:r>
        <w:rPr>
          <w:rFonts w:hint="eastAsia"/>
        </w:rPr>
        <w:t>　　6.1 中国动力煤的库存情况分析</w:t>
      </w:r>
      <w:r>
        <w:rPr>
          <w:rFonts w:hint="eastAsia"/>
        </w:rPr>
        <w:br/>
      </w:r>
      <w:r>
        <w:rPr>
          <w:rFonts w:hint="eastAsia"/>
        </w:rPr>
        <w:t>　　　　6.1.1 生产地库存走势</w:t>
      </w:r>
      <w:r>
        <w:rPr>
          <w:rFonts w:hint="eastAsia"/>
        </w:rPr>
        <w:br/>
      </w:r>
      <w:r>
        <w:rPr>
          <w:rFonts w:hint="eastAsia"/>
        </w:rPr>
        <w:t>　　　　6.1.2 中转地库存走势</w:t>
      </w:r>
      <w:r>
        <w:rPr>
          <w:rFonts w:hint="eastAsia"/>
        </w:rPr>
        <w:br/>
      </w:r>
      <w:r>
        <w:rPr>
          <w:rFonts w:hint="eastAsia"/>
        </w:rPr>
        <w:t>　　　　6.1.3 消费地库存走势</w:t>
      </w:r>
      <w:r>
        <w:rPr>
          <w:rFonts w:hint="eastAsia"/>
        </w:rPr>
        <w:br/>
      </w:r>
      <w:r>
        <w:rPr>
          <w:rFonts w:hint="eastAsia"/>
        </w:rPr>
        <w:t>　　6.2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6.2.1 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6.2.2 动力煤主要铁路运输干线</w:t>
      </w:r>
      <w:r>
        <w:rPr>
          <w:rFonts w:hint="eastAsia"/>
        </w:rPr>
        <w:br/>
      </w:r>
      <w:r>
        <w:rPr>
          <w:rFonts w:hint="eastAsia"/>
        </w:rPr>
        <w:t>　　　　6.2.3 动力煤主要公路运输通道</w:t>
      </w:r>
      <w:r>
        <w:rPr>
          <w:rFonts w:hint="eastAsia"/>
        </w:rPr>
        <w:br/>
      </w:r>
      <w:r>
        <w:rPr>
          <w:rFonts w:hint="eastAsia"/>
        </w:rPr>
        <w:t>　　　　6.2.4 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中国动力煤领先企业经营情况分析</w:t>
      </w:r>
      <w:r>
        <w:rPr>
          <w:rFonts w:hint="eastAsia"/>
        </w:rPr>
        <w:br/>
      </w:r>
      <w:r>
        <w:rPr>
          <w:rFonts w:hint="eastAsia"/>
        </w:rPr>
        <w:t>　　7.1 中国神华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投资前景规划</w:t>
      </w:r>
      <w:r>
        <w:rPr>
          <w:rFonts w:hint="eastAsia"/>
        </w:rPr>
        <w:br/>
      </w:r>
      <w:r>
        <w:rPr>
          <w:rFonts w:hint="eastAsia"/>
        </w:rPr>
        <w:t>　　7.2 中煤能源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投资前景规划</w:t>
      </w:r>
      <w:r>
        <w:rPr>
          <w:rFonts w:hint="eastAsia"/>
        </w:rPr>
        <w:br/>
      </w:r>
      <w:r>
        <w:rPr>
          <w:rFonts w:hint="eastAsia"/>
        </w:rPr>
        <w:t>　　7.3 大同煤业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投资前景规划</w:t>
      </w:r>
      <w:r>
        <w:rPr>
          <w:rFonts w:hint="eastAsia"/>
        </w:rPr>
        <w:br/>
      </w:r>
      <w:r>
        <w:rPr>
          <w:rFonts w:hint="eastAsia"/>
        </w:rPr>
        <w:t>　　7.4 兖州煤业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投资前景规划</w:t>
      </w:r>
      <w:r>
        <w:rPr>
          <w:rFonts w:hint="eastAsia"/>
        </w:rPr>
        <w:br/>
      </w:r>
      <w:r>
        <w:rPr>
          <w:rFonts w:hint="eastAsia"/>
        </w:rPr>
        <w:t>　　7.5 国投新集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投资前景规划</w:t>
      </w:r>
      <w:r>
        <w:rPr>
          <w:rFonts w:hint="eastAsia"/>
        </w:rPr>
        <w:br/>
      </w:r>
      <w:r>
        <w:rPr>
          <w:rFonts w:hint="eastAsia"/>
        </w:rPr>
        <w:t>　　7.6 恒源煤电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动力煤行业投融资及建议</w:t>
      </w:r>
      <w:r>
        <w:rPr>
          <w:rFonts w:hint="eastAsia"/>
        </w:rPr>
        <w:br/>
      </w:r>
      <w:r>
        <w:rPr>
          <w:rFonts w:hint="eastAsia"/>
        </w:rPr>
        <w:t>　　8.1 动力煤行业投融资现状分析</w:t>
      </w:r>
      <w:r>
        <w:rPr>
          <w:rFonts w:hint="eastAsia"/>
        </w:rPr>
        <w:br/>
      </w:r>
      <w:r>
        <w:rPr>
          <w:rFonts w:hint="eastAsia"/>
        </w:rPr>
        <w:t>　　8.2 动力煤行业投资环境分析</w:t>
      </w:r>
      <w:r>
        <w:rPr>
          <w:rFonts w:hint="eastAsia"/>
        </w:rPr>
        <w:br/>
      </w:r>
      <w:r>
        <w:rPr>
          <w:rFonts w:hint="eastAsia"/>
        </w:rPr>
        <w:t>　　8.3 动力煤行业投资机会分析</w:t>
      </w:r>
      <w:r>
        <w:rPr>
          <w:rFonts w:hint="eastAsia"/>
        </w:rPr>
        <w:br/>
      </w:r>
      <w:r>
        <w:rPr>
          <w:rFonts w:hint="eastAsia"/>
        </w:rPr>
        <w:t>　　8.4 动力煤行业投资前景预警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动力煤行业投资建议</w:t>
      </w:r>
      <w:r>
        <w:rPr>
          <w:rFonts w:hint="eastAsia"/>
        </w:rPr>
        <w:br/>
      </w:r>
      <w:r>
        <w:rPr>
          <w:rFonts w:hint="eastAsia"/>
        </w:rPr>
        <w:t>　　　　8.5.1 动力煤行业区域投资建议</w:t>
      </w:r>
      <w:r>
        <w:rPr>
          <w:rFonts w:hint="eastAsia"/>
        </w:rPr>
        <w:br/>
      </w:r>
      <w:r>
        <w:rPr>
          <w:rFonts w:hint="eastAsia"/>
        </w:rPr>
        <w:t>　　　　8.5.2 动力煤行业投资方向建议</w:t>
      </w:r>
      <w:r>
        <w:rPr>
          <w:rFonts w:hint="eastAsia"/>
        </w:rPr>
        <w:br/>
      </w:r>
      <w:r>
        <w:rPr>
          <w:rFonts w:hint="eastAsia"/>
        </w:rPr>
        <w:t>　　　　（1）重点支持类</w:t>
      </w:r>
      <w:r>
        <w:rPr>
          <w:rFonts w:hint="eastAsia"/>
        </w:rPr>
        <w:br/>
      </w:r>
      <w:r>
        <w:rPr>
          <w:rFonts w:hint="eastAsia"/>
        </w:rPr>
        <w:t>　　　　（2）适度支持类</w:t>
      </w:r>
      <w:r>
        <w:rPr>
          <w:rFonts w:hint="eastAsia"/>
        </w:rPr>
        <w:br/>
      </w:r>
      <w:r>
        <w:rPr>
          <w:rFonts w:hint="eastAsia"/>
        </w:rPr>
        <w:t>　　　　（3）维持类</w:t>
      </w:r>
      <w:r>
        <w:rPr>
          <w:rFonts w:hint="eastAsia"/>
        </w:rPr>
        <w:br/>
      </w:r>
      <w:r>
        <w:rPr>
          <w:rFonts w:hint="eastAsia"/>
        </w:rPr>
        <w:t>　　　　（4）限制类</w:t>
      </w:r>
      <w:r>
        <w:rPr>
          <w:rFonts w:hint="eastAsia"/>
        </w:rPr>
        <w:br/>
      </w:r>
      <w:r>
        <w:rPr>
          <w:rFonts w:hint="eastAsia"/>
        </w:rPr>
        <w:t>　　　　（5）退出类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中智林~－中国动力煤行业趋势预测分析</w:t>
      </w:r>
      <w:r>
        <w:rPr>
          <w:rFonts w:hint="eastAsia"/>
        </w:rPr>
        <w:br/>
      </w:r>
      <w:r>
        <w:rPr>
          <w:rFonts w:hint="eastAsia"/>
        </w:rPr>
        <w:t>　　9.1 动力煤行业发展趋势前瞻</w:t>
      </w:r>
      <w:r>
        <w:rPr>
          <w:rFonts w:hint="eastAsia"/>
        </w:rPr>
        <w:br/>
      </w:r>
      <w:r>
        <w:rPr>
          <w:rFonts w:hint="eastAsia"/>
        </w:rPr>
        <w:t>　　9.2 动力煤行业影响因素分析</w:t>
      </w:r>
      <w:r>
        <w:rPr>
          <w:rFonts w:hint="eastAsia"/>
        </w:rPr>
        <w:br/>
      </w:r>
      <w:r>
        <w:rPr>
          <w:rFonts w:hint="eastAsia"/>
        </w:rPr>
        <w:t>　　　　9.2.1 动力煤行业有利因素</w:t>
      </w:r>
      <w:r>
        <w:rPr>
          <w:rFonts w:hint="eastAsia"/>
        </w:rPr>
        <w:br/>
      </w:r>
      <w:r>
        <w:rPr>
          <w:rFonts w:hint="eastAsia"/>
        </w:rPr>
        <w:t>　　　　9.2.2 动力煤行业不利因素</w:t>
      </w:r>
      <w:r>
        <w:rPr>
          <w:rFonts w:hint="eastAsia"/>
        </w:rPr>
        <w:br/>
      </w:r>
      <w:r>
        <w:rPr>
          <w:rFonts w:hint="eastAsia"/>
        </w:rPr>
        <w:t>　　9.3 动力煤行业趋势预测分析</w:t>
      </w:r>
      <w:r>
        <w:rPr>
          <w:rFonts w:hint="eastAsia"/>
        </w:rPr>
        <w:br/>
      </w:r>
      <w:r>
        <w:rPr>
          <w:rFonts w:hint="eastAsia"/>
        </w:rPr>
        <w:t>　　　　9.3.1 2025-2031年动力煤行业需求预测分析</w:t>
      </w:r>
      <w:r>
        <w:rPr>
          <w:rFonts w:hint="eastAsia"/>
        </w:rPr>
        <w:br/>
      </w:r>
      <w:r>
        <w:rPr>
          <w:rFonts w:hint="eastAsia"/>
        </w:rPr>
        <w:t>　　　　9.3.2 2025-2031年动力煤行业供给预测分析</w:t>
      </w:r>
      <w:r>
        <w:rPr>
          <w:rFonts w:hint="eastAsia"/>
        </w:rPr>
        <w:br/>
      </w:r>
      <w:r>
        <w:rPr>
          <w:rFonts w:hint="eastAsia"/>
        </w:rPr>
        <w:t>　　　　9.3.3 2025-2031年动力煤行业价格预测分析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66fbf0124228" w:history="1">
        <w:r>
          <w:rPr>
            <w:rStyle w:val="Hyperlink"/>
          </w:rPr>
          <w:t>2025-2031年中国动力煤行业发展深度调研与未来趋势预测报告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666fbf0124228" w:history="1">
        <w:r>
          <w:rPr>
            <w:rStyle w:val="Hyperlink"/>
          </w:rPr>
          <w:t>https://www.20087.com/8/29/DongLiMeiFaZhanQuShi.html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2ca77f204d31" w:history="1">
      <w:r>
        <w:rPr>
          <w:rStyle w:val="Hyperlink"/>
        </w:rPr>
        <w:t>2025-2031年中国动力煤行业发展深度调研与未来趋势预测报告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ongLiMeiFaZhanQuShi.html" TargetMode="External" Id="R4f3666fbf01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ongLiMeiFaZhanQuShi.html" TargetMode="External" Id="Rc0bd2ca77f2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2025-05-06T06:47:00Z</dcterms:created>
  <dcterms:modified xsi:type="dcterms:W3CDTF">2025-05-06T07:47:00Z</dcterms:modified>
  <dc:subject>2025-2031年中国动力煤行业发展深度调研与未来趋势预测报告</dc:subject>
  <dc:title>2025-2031年中国动力煤行业发展深度调研与未来趋势预测报告</dc:title>
  <cp:keywords>2025-2031年中国动力煤行业发展深度调研与未来趋势预测报告</cp:keywords>
  <dc:description>2025-2031年中国动力煤行业发展深度调研与未来趋势预测报告</dc:description>
</cp:coreProperties>
</file>