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e76c0b34ae445e" w:history="1">
              <w:r>
                <w:rPr>
                  <w:rStyle w:val="Hyperlink"/>
                </w:rPr>
                <w:t>2026年中国气煤行业分析及投资前景分析报告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e76c0b34ae445e" w:history="1">
              <w:r>
                <w:rPr>
                  <w:rStyle w:val="Hyperlink"/>
                </w:rPr>
                <w:t>2026年中国气煤行业分析及投资前景分析报告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e76c0b34ae445e" w:history="1">
                <w:r>
                  <w:rPr>
                    <w:rStyle w:val="Hyperlink"/>
                  </w:rPr>
                  <w:t>https://www.20087.com/8/09/QiMeiFaZhanQuShi.html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煤是一种重要的煤炭品种，主要用于冶金和化工等领域。近年来，随着煤炭加工技术和市场需求的变化，气煤的品质和应用范围都有了显著提升。目前，气煤不仅在发热量和灰分含量方面有所改进，还通过采用更先进的洗选技术和环保措施，提高了产品的综合性能。此外，随着对环保和可持续发展的重视，气煤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气煤的发展将更加注重环保和高效利用。市场调研网认为，一方面，随着环保法规的趋严和技术的进步，气煤的生产和使用将更加注重采用清洁技术和减少废弃物的产生，提高资源利用效率。另一方面，随着新材料技术的应用，气煤将探索更多高性能的应用领域，如在新型能源和化学品合成等方面的应用。此外，随着全球对清洁能源的重视，气煤的生产和使用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e76c0b34ae445e" w:history="1">
        <w:r>
          <w:rPr>
            <w:rStyle w:val="Hyperlink"/>
          </w:rPr>
          <w:t>2026年中国气煤行业分析及投资前景分析报告</w:t>
        </w:r>
      </w:hyperlink>
      <w:r>
        <w:rPr>
          <w:rFonts w:hint="eastAsia"/>
        </w:rPr>
        <w:t>》依托国家统计局、相关行业协会及科研单位提供的权威数据，全面分析了气煤行业发展环境、产业链结构、市场供需状况及价格变化，重点研究了气煤行业内主要企业的经营现状。报告对气煤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气煤产品概述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气煤市场特点分析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2025-2026年气煤行业环境分析</w:t>
      </w:r>
      <w:r>
        <w:rPr>
          <w:rFonts w:hint="eastAsia"/>
        </w:rPr>
        <w:br/>
      </w:r>
      <w:r>
        <w:rPr>
          <w:rFonts w:hint="eastAsia"/>
        </w:rPr>
        <w:t>　　第一节 气煤行业经济环境分析</w:t>
      </w:r>
      <w:r>
        <w:rPr>
          <w:rFonts w:hint="eastAsia"/>
        </w:rPr>
        <w:br/>
      </w:r>
      <w:r>
        <w:rPr>
          <w:rFonts w:hint="eastAsia"/>
        </w:rPr>
        <w:t>　　第二节 中国气煤行业政策环境分析</w:t>
      </w:r>
      <w:r>
        <w:rPr>
          <w:rFonts w:hint="eastAsia"/>
        </w:rPr>
        <w:br/>
      </w:r>
      <w:r>
        <w:rPr>
          <w:rFonts w:hint="eastAsia"/>
        </w:rPr>
        <w:t>　　　　一、气煤产业政策分析</w:t>
      </w:r>
      <w:r>
        <w:rPr>
          <w:rFonts w:hint="eastAsia"/>
        </w:rPr>
        <w:br/>
      </w:r>
      <w:r>
        <w:rPr>
          <w:rFonts w:hint="eastAsia"/>
        </w:rPr>
        <w:t>　　　　二、相关气煤产业政策影响分析</w:t>
      </w:r>
      <w:r>
        <w:rPr>
          <w:rFonts w:hint="eastAsia"/>
        </w:rPr>
        <w:br/>
      </w:r>
      <w:r>
        <w:rPr>
          <w:rFonts w:hint="eastAsia"/>
        </w:rPr>
        <w:t>　　第三节 中国气煤行业技术环境分析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一、中国气煤技术发展概况</w:t>
      </w:r>
      <w:r>
        <w:rPr>
          <w:rFonts w:hint="eastAsia"/>
        </w:rPr>
        <w:br/>
      </w:r>
      <w:r>
        <w:rPr>
          <w:rFonts w:hint="eastAsia"/>
        </w:rPr>
        <w:t>　　　　二、中国气煤产品工艺特点或流程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三、中国气煤行业技术发展趋势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全球气煤市场分析</w:t>
      </w:r>
      <w:r>
        <w:rPr>
          <w:rFonts w:hint="eastAsia"/>
        </w:rPr>
        <w:br/>
      </w:r>
      <w:r>
        <w:rPr>
          <w:rFonts w:hint="eastAsia"/>
        </w:rPr>
        <w:t>　　第一节 气煤产能分析及预测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一、2021-2026年全球气煤产能分析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二、2021-2032年全球气煤产能预测</w:t>
      </w:r>
      <w:r>
        <w:rPr>
          <w:rFonts w:hint="eastAsia"/>
        </w:rPr>
        <w:br/>
      </w:r>
      <w:r>
        <w:rPr>
          <w:rFonts w:hint="eastAsia"/>
        </w:rPr>
        <w:t>　　第二节 气煤产品产量分析及预测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一、2021-2026年全球气煤产量分析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二、2021-2032年全球气煤产量预测</w:t>
      </w:r>
      <w:r>
        <w:rPr>
          <w:rFonts w:hint="eastAsia"/>
        </w:rPr>
        <w:br/>
      </w:r>
      <w:r>
        <w:rPr>
          <w:rFonts w:hint="eastAsia"/>
        </w:rPr>
        <w:t>　　第三节 气煤市场需求分析及预测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一、2021-2026年全球气煤市场需求分析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二、2021-2032年全球气煤市场需求预测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中国气煤市场分析</w:t>
      </w:r>
      <w:r>
        <w:rPr>
          <w:rFonts w:hint="eastAsia"/>
        </w:rPr>
        <w:br/>
      </w:r>
      <w:r>
        <w:rPr>
          <w:rFonts w:hint="eastAsia"/>
        </w:rPr>
        <w:t>　　第一节 气煤市场现状分析及预测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一、2021-2026年中国气煤市场规模分析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二、2021-2032年中国气煤市场规模预测</w:t>
      </w:r>
      <w:r>
        <w:rPr>
          <w:rFonts w:hint="eastAsia"/>
        </w:rPr>
        <w:br/>
      </w:r>
      <w:r>
        <w:rPr>
          <w:rFonts w:hint="eastAsia"/>
        </w:rPr>
        <w:t>　　第二节 气煤产品产能分析及预测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一、2021-2026年中国气煤产能分析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二、2021-2032年中国气煤产能预测</w:t>
      </w:r>
      <w:r>
        <w:rPr>
          <w:rFonts w:hint="eastAsia"/>
        </w:rPr>
        <w:br/>
      </w:r>
      <w:r>
        <w:rPr>
          <w:rFonts w:hint="eastAsia"/>
        </w:rPr>
        <w:t>　　第三节 气煤产品产量分析及预测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一、2021-2026年中国气煤产量分析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二、2021-2032年中国气煤产量预测</w:t>
      </w:r>
      <w:r>
        <w:rPr>
          <w:rFonts w:hint="eastAsia"/>
        </w:rPr>
        <w:br/>
      </w:r>
      <w:r>
        <w:rPr>
          <w:rFonts w:hint="eastAsia"/>
        </w:rPr>
        <w:t>　　第四节 气煤市场需求分析及预测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一、2021-2026年中国气煤市场需求分析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二、2026-2032年中国气煤市场需求预测分析</w:t>
      </w:r>
      <w:r>
        <w:rPr>
          <w:rFonts w:hint="eastAsia"/>
        </w:rPr>
        <w:br/>
      </w:r>
      <w:r>
        <w:rPr>
          <w:rFonts w:hint="eastAsia"/>
        </w:rPr>
        <w:t>　　第五节 气煤进出口数据分析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一、2021-2026年中国气煤进出口数据分析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二、2021-2032年国内气煤产品未来进出口情况预测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气煤产业渠道分析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2025-2026年国内气煤产品的需求地域分布结构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2021-2026年中国气煤产品重点区域市场消费情况分析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2025-2026年国内气煤产品的经销模式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气煤行业国际化营销模式分析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2025-2026年国内气煤产品生产及销售投资运作模式分析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气煤主要生产厂商发展概况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气煤行业相关产业分析</w:t>
      </w:r>
      <w:r>
        <w:rPr>
          <w:rFonts w:hint="eastAsia"/>
        </w:rPr>
        <w:br/>
      </w:r>
      <w:r>
        <w:rPr>
          <w:rFonts w:hint="eastAsia"/>
        </w:rPr>
        <w:t>　　第一节 气煤行业产业链概述</w:t>
      </w:r>
      <w:r>
        <w:rPr>
          <w:rFonts w:hint="eastAsia"/>
        </w:rPr>
        <w:br/>
      </w:r>
      <w:r>
        <w:rPr>
          <w:rFonts w:hint="eastAsia"/>
        </w:rPr>
        <w:t>　　第二节 气煤上游行业发展状况分析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气煤下游行业发展情况分析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未来几年中国气煤行业竞争格局发展趋势分析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2021-2032年气煤行业前景展望与趋势预测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气煤行业投资价值分析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一、2021-2032年国内气煤行业盈利能力分析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二、2021-2032年国内气煤行业偿债能力分析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三、2021-2032年国内气煤产品投资收益率分析预测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四、2021-2032年国内气煤行业运营效率分析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2021-2032年国内气煤行业投资机会分析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一、国内强劲的经济增长对气煤行业的支撑因素分析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二、下游行业的需求对气煤行业的推动因素分析</w:t>
      </w:r>
      <w:r>
        <w:rPr>
          <w:rFonts w:hint="eastAsia"/>
        </w:rPr>
        <w:br/>
      </w:r>
      <w:r>
        <w:rPr>
          <w:rFonts w:hint="eastAsia"/>
        </w:rPr>
        <w:t>　　　　三、气煤产品相关产业的发展对气煤行业的带动因素分析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2021-2032年国内气煤行业投资热点及未来投资方向分析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2021-2032年国内气煤行业未来市场发展前景预测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2021-2032年气煤行业投资战略研究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2021-2032年中国气煤行业发展的关键要素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2021-2032年中国气煤投资机会分析</w:t>
      </w:r>
      <w:r>
        <w:rPr>
          <w:rFonts w:hint="eastAsia"/>
        </w:rPr>
        <w:br/>
      </w:r>
      <w:r>
        <w:rPr>
          <w:rFonts w:hint="eastAsia"/>
        </w:rPr>
        <w:t>　　　　一、气煤行业投资前景</w:t>
      </w:r>
      <w:r>
        <w:rPr>
          <w:rFonts w:hint="eastAsia"/>
        </w:rPr>
        <w:br/>
      </w:r>
      <w:r>
        <w:rPr>
          <w:rFonts w:hint="eastAsia"/>
        </w:rPr>
        <w:t>　　　　二、气煤行业投资热点</w:t>
      </w:r>
      <w:r>
        <w:rPr>
          <w:rFonts w:hint="eastAsia"/>
        </w:rPr>
        <w:br/>
      </w:r>
      <w:r>
        <w:rPr>
          <w:rFonts w:hint="eastAsia"/>
        </w:rPr>
        <w:t>　　　　三、气煤行业投资区域</w:t>
      </w:r>
      <w:r>
        <w:rPr>
          <w:rFonts w:hint="eastAsia"/>
        </w:rPr>
        <w:br/>
      </w:r>
      <w:r>
        <w:rPr>
          <w:rFonts w:hint="eastAsia"/>
        </w:rPr>
        <w:t>　　　　四、气煤行业投资吸引力分析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2021-2032年中国气煤投资风险分析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中智⋅林⋅　业内权威专家对气煤项目的投资建议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气煤产业链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2021-2026年中国气煤市场需求量及增速统计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2021-2026年中国气煤行业企业数量情况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2021-2026年中国气煤行业企业平均规模情况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2021-2026年中国气煤行业市场规模及增长情况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2021-2032年中国气煤市场需求量预测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2021-2032年中国气煤行业市场规模预测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2021-2032年中国气煤市场前景分析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2021-2032年中国气煤行业发展趋势预测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e76c0b34ae445e" w:history="1">
        <w:r>
          <w:rPr>
            <w:rStyle w:val="Hyperlink"/>
          </w:rPr>
          <w:t>2026年中国气煤行业分析及投资前景分析报告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e76c0b34ae445e" w:history="1">
        <w:r>
          <w:rPr>
            <w:rStyle w:val="Hyperlink"/>
          </w:rPr>
          <w:t>https://www.20087.com/8/09/QiMeiFaZhanQuShi.html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热点：气煤多少钱一吨、气煤,肥煤,瘦煤,焦煤区别、气煤还是汽煤、气煤的用途、气煤的主要指标、气煤价格多少钱一吨、中土天然气管道路线图、气煤是焦煤吗、怎样看煤耐不耐烧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015cb5a62f4a1f" w:history="1">
      <w:r>
        <w:rPr>
          <w:rStyle w:val="Hyperlink"/>
        </w:rPr>
        <w:t>2026年中国气煤行业分析及投资前景分析报告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QiMeiFaZhanQuShi.html" TargetMode="External" Id="R25e76c0b34ae44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QiMeiFaZhanQuShi.html" TargetMode="External" Id="Rc0015cb5a62f4a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2026-04-17T02:55:00Z</dcterms:created>
  <dcterms:modified xsi:type="dcterms:W3CDTF">2026-04-17T03:55:00Z</dcterms:modified>
  <dc:subject>2026年中国气煤行业分析及投资前景分析报告</dc:subject>
  <dc:title>2026年中国气煤行业分析及投资前景分析报告</dc:title>
  <cp:keywords>2026年中国气煤行业分析及投资前景分析报告</cp:keywords>
  <dc:description>2026年中国气煤行业分析及投资前景分析报告</dc:description>
</cp:coreProperties>
</file>