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74a3f27604b44" w:history="1">
              <w:r>
                <w:rPr>
                  <w:rStyle w:val="Hyperlink"/>
                </w:rPr>
                <w:t>中国氯气压缩机行业市场调研及发展前景报告（2026-2032年）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74a3f27604b44" w:history="1">
              <w:r>
                <w:rPr>
                  <w:rStyle w:val="Hyperlink"/>
                </w:rPr>
                <w:t>中国氯气压缩机行业市场调研及发展前景报告（2026-2032年）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74a3f27604b44" w:history="1">
                <w:r>
                  <w:rPr>
                    <w:rStyle w:val="Hyperlink"/>
                  </w:rPr>
                  <w:t>https://www.20087.com/8/09/LvQiYaSuoJiHangYeXianZhuangJiQianJing.html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压缩机是氯碱工业、水处理及化工合成中的关键设备，用于将气态氯加压输送或液化储存。该设备需在强腐蚀、高毒性环境下长期稳定运行，因此普遍采用全封闭结构、特殊合金（如哈氏合金、钛材）或衬氟材质，并配备多重密封与泄漏监测系统。主流技术路线包括液环式、螺杆式及离心式压缩机，其中液环式因安全性高而占主导。然而，氯气压缩机仍面临能耗偏高、维护复杂、以及对微量水分敏感（易生成盐酸腐蚀）等技术挑战。</w:t>
      </w:r>
      <w:r>
        <w:rPr>
          <w:rFonts w:hint="eastAsia"/>
        </w:rPr>
        <w:br/>
      </w:r>
      <w:r>
        <w:rPr>
          <w:rFonts w:hint="eastAsia"/>
        </w:rPr>
        <w:t>　　未来，氯气压缩机将朝着高效节能、本质安全与智能运维方向演进。市场调研网认为，磁悬浮轴承与无油润滑技术可消除机械密封失效风险；数字孪生平台实现振动、温度与泄漏状态的实时监控与故障预测。在绿氢与氯碱耦合趋势下，压缩机需适配波动性工况，推动变频与柔性控制升级。更前瞻方向是发展全陶瓷或石墨烯复合部件，彻底解决腐蚀问题。长远看，氯气压缩机将从高危工艺设备转型为氯资源高效利用的核心保障，在化工安全与碳中和双重目标下持续强化其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74a3f27604b44" w:history="1">
        <w:r>
          <w:rPr>
            <w:rStyle w:val="Hyperlink"/>
          </w:rPr>
          <w:t>中国氯气压缩机行业市场调研及发展前景报告（2026-2032年）</w:t>
        </w:r>
      </w:hyperlink>
      <w:r>
        <w:rPr>
          <w:rFonts w:hint="eastAsia"/>
        </w:rPr>
        <w:t>》，2025年氯气压缩机行业市场规模达 亿元，预计2032年市场规模将达 亿元，期间年均复合增长率（CAGR）达 %。报告依托权威数据资源与长期市场监测，系统分析了氯气压缩机行业的市场规模、市场需求及产业链结构，深入探讨了氯气压缩机价格变动与细分市场特征。报告科学预测了氯气压缩机市场前景及未来发展趋势，重点剖析了行业集中度、竞争格局及重点企业的市场地位，并通过SWOT分析揭示了氯气压缩机行业机遇与潜在风险。报告为投资者及业内企业提供了全面的市场洞察与决策参考，助力把握氯气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隔膜式</w:t>
      </w:r>
      <w:r>
        <w:rPr>
          <w:rFonts w:hint="eastAsia"/>
        </w:rPr>
        <w:br/>
      </w:r>
      <w:r>
        <w:rPr>
          <w:rFonts w:hint="eastAsia"/>
        </w:rPr>
        <w:t>　　　　1.2.3 离心式</w:t>
      </w:r>
      <w:r>
        <w:rPr>
          <w:rFonts w:hint="eastAsia"/>
        </w:rPr>
        <w:br/>
      </w:r>
      <w:r>
        <w:rPr>
          <w:rFonts w:hint="eastAsia"/>
        </w:rPr>
        <w:t>　　　　1.2.4 液环式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按照不同密封形式，氯气压缩机主要可以分为如下几个类别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中国不同密封形式氯气压缩机增长趋势2021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机械密封</w:t>
      </w:r>
      <w:r>
        <w:rPr>
          <w:rFonts w:hint="eastAsia"/>
        </w:rPr>
        <w:br/>
      </w:r>
      <w:r>
        <w:rPr>
          <w:rFonts w:hint="eastAsia"/>
        </w:rPr>
        <w:t>　　　　1.3.3 干气密封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按照不同氯气状态，氯气压缩机主要可以分为如下几个类别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中国不同氯气状态氯气压缩机增长趋势2021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湿氯气</w:t>
      </w:r>
      <w:r>
        <w:rPr>
          <w:rFonts w:hint="eastAsia"/>
        </w:rPr>
        <w:br/>
      </w:r>
      <w:r>
        <w:rPr>
          <w:rFonts w:hint="eastAsia"/>
        </w:rPr>
        <w:t>　　　　1.4.3 干氯气</w:t>
      </w:r>
      <w:r>
        <w:rPr>
          <w:rFonts w:hint="eastAsia"/>
        </w:rPr>
        <w:br/>
      </w:r>
      <w:r>
        <w:rPr>
          <w:rFonts w:hint="eastAsia"/>
        </w:rPr>
        <w:t>　　1.5 从不同应用，氯气压缩机主要包括如下几个方面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中国不同应用氯气压缩机增长趋势2021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氯碱工业</w:t>
      </w:r>
      <w:r>
        <w:rPr>
          <w:rFonts w:hint="eastAsia"/>
        </w:rPr>
        <w:br/>
      </w:r>
      <w:r>
        <w:rPr>
          <w:rFonts w:hint="eastAsia"/>
        </w:rPr>
        <w:t>　　　　1.5.3 精细化工</w:t>
      </w:r>
      <w:r>
        <w:rPr>
          <w:rFonts w:hint="eastAsia"/>
        </w:rPr>
        <w:br/>
      </w:r>
      <w:r>
        <w:rPr>
          <w:rFonts w:hint="eastAsia"/>
        </w:rPr>
        <w:t>　　　　1.5.4 农药和医药</w:t>
      </w:r>
      <w:r>
        <w:rPr>
          <w:rFonts w:hint="eastAsia"/>
        </w:rPr>
        <w:br/>
      </w:r>
      <w:r>
        <w:rPr>
          <w:rFonts w:hint="eastAsia"/>
        </w:rPr>
        <w:t>　　　　1.5.5 水处理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中国氯气压缩机发展现状及未来趋势（2021-2032）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中国市场氯气压缩机收入及增长率（2021-2032）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中国市场氯气压缩机销量及增长率（2021-2032）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中国市场主要厂商氯气压缩机销量及市场占有率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中国市场主要厂商氯气压缩机销量（2021-2026）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中国市场主要厂商氯气压缩机收入及市场占有率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中国市场主要厂商氯气压缩机收入（2021-2026）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2025年中国市场主要厂商氯气压缩机收入排名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中国市场主要厂商氯气压缩机价格（2021-2026）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中国市场主要厂商氯气压缩机总部及产地分布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中国市场主要厂商成立时间及氯气压缩机商业化日期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中国市场主要厂商氯气压缩机产品类型及应用</w:t>
      </w:r>
      <w:r>
        <w:rPr>
          <w:rFonts w:hint="eastAsia"/>
        </w:rPr>
        <w:br/>
      </w:r>
      <w:r>
        <w:rPr>
          <w:rFonts w:hint="eastAsia"/>
        </w:rPr>
        <w:t>　　2.7 氯气压缩机行业集中度、竞争程度分析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氯气压缩机行业集中度分析：2025年中国Top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中国市场氯气压缩机第一梯队、第二梯队和第三梯队厂商（品牌）及2025年市场份额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不同产品类型氯气压缩机分析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中国市场不同产品类型氯气压缩机销量（2021-2032）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中国市场不同产品类型氯气压缩机销量预测（2027-2032）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中国市场不同产品类型氯气压缩机规模（2021-2032）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中国市场不同产品类型氯气压缩机规模预测（2027-2032）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不同应用氯气压缩机分析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中国市场不同应用氯气压缩机销量（2021-2032）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中国市场不同应用氯气压缩机销量预测（2027-2032）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中国市场不同应用氯气压缩机规模（2021-2032）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中国市场不同应用氯气压缩机规模预测（2027-2032）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氯气压缩机行业发展分析---厂商壁垒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氯气压缩机行业发展分析---驱动因素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氯气压缩机行业发展分析---制约因素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氯气压缩机中国企业SWOT分析</w:t>
      </w:r>
      <w:r>
        <w:rPr>
          <w:rFonts w:hint="eastAsia"/>
        </w:rPr>
        <w:br/>
      </w:r>
      <w:r>
        <w:rPr>
          <w:rFonts w:hint="eastAsia"/>
        </w:rPr>
        <w:t>　　6.6 氯气压缩机行业发展分析---行业政策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氯气压缩机行业产业链简介</w:t>
      </w:r>
      <w:r>
        <w:rPr>
          <w:rFonts w:hint="eastAsia"/>
        </w:rPr>
        <w:br/>
      </w:r>
      <w:r>
        <w:rPr>
          <w:rFonts w:hint="eastAsia"/>
        </w:rPr>
        <w:t>　　7.2 氯气压缩机产业链分析-上游</w:t>
      </w:r>
      <w:r>
        <w:rPr>
          <w:rFonts w:hint="eastAsia"/>
        </w:rPr>
        <w:br/>
      </w:r>
      <w:r>
        <w:rPr>
          <w:rFonts w:hint="eastAsia"/>
        </w:rPr>
        <w:t>　　7.3 氯气压缩机产业链分析-中游</w:t>
      </w:r>
      <w:r>
        <w:rPr>
          <w:rFonts w:hint="eastAsia"/>
        </w:rPr>
        <w:br/>
      </w:r>
      <w:r>
        <w:rPr>
          <w:rFonts w:hint="eastAsia"/>
        </w:rPr>
        <w:t>　　7.4 氯气压缩机产业链分析-下游</w:t>
      </w:r>
      <w:r>
        <w:rPr>
          <w:rFonts w:hint="eastAsia"/>
        </w:rPr>
        <w:br/>
      </w:r>
      <w:r>
        <w:rPr>
          <w:rFonts w:hint="eastAsia"/>
        </w:rPr>
        <w:t>　　7.5 氯气压缩机行业采购模式</w:t>
      </w:r>
      <w:r>
        <w:rPr>
          <w:rFonts w:hint="eastAsia"/>
        </w:rPr>
        <w:br/>
      </w:r>
      <w:r>
        <w:rPr>
          <w:rFonts w:hint="eastAsia"/>
        </w:rPr>
        <w:t>　　7.6 氯气压缩机行业生产模式</w:t>
      </w:r>
      <w:r>
        <w:rPr>
          <w:rFonts w:hint="eastAsia"/>
        </w:rPr>
        <w:br/>
      </w:r>
      <w:r>
        <w:rPr>
          <w:rFonts w:hint="eastAsia"/>
        </w:rPr>
        <w:t>　　7.7 氯气压缩机行业销售模式及销售渠道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中国氯气压缩机供需现状及预测（2021-2032）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中国氯气压缩机进出口分析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中国市场氯气压缩机主要进口来源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中国市场氯气压缩机主要出口目的地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不同密封形式氯气压缩机市场规模2021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不同氯气状态氯气压缩机市场规模2021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不同应用氯气压缩机市场规模2021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中国市场主要厂商氯气压缩机销量（2021-2026）&amp;（台）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中国市场主要厂商氯气压缩机销量市场份额（2021-2026）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中国市场主要厂商氯气压缩机收入（2021-2026）&amp;（万元）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中国市场主要厂商氯气压缩机收入份额（2021-2026）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2025年中国主要生产商氯气压缩机收入排名（万元）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中国市场主要厂商氯气压缩机价格（2021-2026）&amp;（千元/台）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中国市场主要厂商氯气压缩机总部及产地分布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中国市场主要厂商成立时间及氯气压缩机商业化日期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中国市场主要厂商氯气压缩机产品类型及应用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2025年中国市场氯气压缩机主要厂商市场地位（第一梯队、第二梯队和第三梯队）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氯气压缩机市场投资、并购等现状分析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氯气压缩机生产基地、总部、竞争对手及市场地位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氯气压缩机产品规格、参数及市场应用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氯气压缩机销量（台）、收入（万元）、价格（千元/台）及毛利率（2021-2026）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中国市场不同产品类型氯气压缩机销量（2021-2026）&amp;（台）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中国市场不同产品类型氯气压缩机销量市场份额（2021-2026）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中国市场不同产品类型氯气压缩机销量预测（2027-2032）&amp;（台）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中国市场不同产品类型氯气压缩机销量市场份额预测（2027-2032）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中国市场不同产品类型氯气压缩机规模（2021-2026）&amp;（万元）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中国市场不同产品类型氯气压缩机规模市场份额（2021-2026）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中国市场不同产品类型氯气压缩机规模预测（2027-2032）&amp;（万元）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中国市场不同产品类型氯气压缩机规模市场份额预测（2027-2032）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中国市场不同应用氯气压缩机销量（2021-2026）&amp;（台）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中国市场不同应用氯气压缩机销量市场份额（2021-2026）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中国市场不同应用氯气压缩机销量预测（2027-2032）&amp;（台）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中国市场不同应用氯气压缩机销量市场份额预测（2027-2032）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中国市场不同应用氯气压缩机规模（2021-2026）&amp;（万元）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中国市场不同应用氯气压缩机规模市场份额（2021-2026）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中国市场不同应用氯气压缩机规模预测（2027-2032）&amp;（万元）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中国市场不同应用氯气压缩机规模市场份额预测（2027-2032）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氯气压缩机行业发展分析---发展趋势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氯气压缩机行业发展分析---厂商壁垒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氯气压缩机行业发展分析---驱动因素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氯气压缩机行业发展分析---制约因素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氯气压缩机行业相关重点政策一览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氯气压缩机行业供应链分析</w:t>
      </w:r>
      <w:r>
        <w:rPr>
          <w:rFonts w:hint="eastAsia"/>
        </w:rPr>
        <w:br/>
      </w:r>
      <w:r>
        <w:rPr>
          <w:rFonts w:hint="eastAsia"/>
        </w:rPr>
        <w:t>　　表 98： 氯气压缩机上游原料供应商</w:t>
      </w:r>
      <w:r>
        <w:rPr>
          <w:rFonts w:hint="eastAsia"/>
        </w:rPr>
        <w:br/>
      </w:r>
      <w:r>
        <w:rPr>
          <w:rFonts w:hint="eastAsia"/>
        </w:rPr>
        <w:t>　　表 99： 氯气压缩机行业主要下游客户</w:t>
      </w:r>
      <w:r>
        <w:rPr>
          <w:rFonts w:hint="eastAsia"/>
        </w:rPr>
        <w:br/>
      </w:r>
      <w:r>
        <w:rPr>
          <w:rFonts w:hint="eastAsia"/>
        </w:rPr>
        <w:t>　　表 100： 氯气压缩机典型经销商</w:t>
      </w:r>
      <w:r>
        <w:rPr>
          <w:rFonts w:hint="eastAsia"/>
        </w:rPr>
        <w:br/>
      </w:r>
      <w:r>
        <w:rPr>
          <w:rFonts w:hint="eastAsia"/>
        </w:rPr>
        <w:t>　　表 101： 中国氯气压缩机产量、销量、进口量及出口量（2021-2026）&amp;（台）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中国氯气压缩机产量、销量、进口量及出口量预测（2027-2032）&amp;（台）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中国市场氯气压缩机主要进口来源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中国市场氯气压缩机主要出口目的地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氯气压缩机产品图片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隔膜式产品图片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液环式产品图片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中国不同密封形式氯气压缩机市场规模市场份额2025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机械密封产品图片</w:t>
      </w:r>
      <w:r>
        <w:rPr>
          <w:rFonts w:hint="eastAsia"/>
        </w:rPr>
        <w:br/>
      </w:r>
      <w:r>
        <w:rPr>
          <w:rFonts w:hint="eastAsia"/>
        </w:rPr>
        <w:t>　　图 9： 干气密封产品图片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中国不同氯气状态氯气压缩机市场规模市场份额2025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湿氯气产品图片</w:t>
      </w:r>
      <w:r>
        <w:rPr>
          <w:rFonts w:hint="eastAsia"/>
        </w:rPr>
        <w:br/>
      </w:r>
      <w:r>
        <w:rPr>
          <w:rFonts w:hint="eastAsia"/>
        </w:rPr>
        <w:t>　　图 13： 干氯气产品图片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中国不同应用氯气压缩机市场份额2025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15： 氯碱工业</w:t>
      </w:r>
      <w:r>
        <w:rPr>
          <w:rFonts w:hint="eastAsia"/>
        </w:rPr>
        <w:br/>
      </w:r>
      <w:r>
        <w:rPr>
          <w:rFonts w:hint="eastAsia"/>
        </w:rPr>
        <w:t>　　图 16： 精细化工</w:t>
      </w:r>
      <w:r>
        <w:rPr>
          <w:rFonts w:hint="eastAsia"/>
        </w:rPr>
        <w:br/>
      </w:r>
      <w:r>
        <w:rPr>
          <w:rFonts w:hint="eastAsia"/>
        </w:rPr>
        <w:t>　　图 17： 农药和医药</w:t>
      </w:r>
      <w:r>
        <w:rPr>
          <w:rFonts w:hint="eastAsia"/>
        </w:rPr>
        <w:br/>
      </w:r>
      <w:r>
        <w:rPr>
          <w:rFonts w:hint="eastAsia"/>
        </w:rPr>
        <w:t>　　图 18： 水处理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中国市场氯气压缩机市场规模，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中国市场氯气压缩机收入及增长率（2021-2032）&amp;（万元）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中国市场氯气压缩机销量及增长率（2021-2032）&amp;（台）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2025年中国市场主要厂商氯气压缩机销量市场份额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2025年中国市场主要厂商氯气压缩机收入市场份额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2025年中国市场前五大厂商氯气压缩机市场份额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2025年中国市场氯气压缩机第一梯队、第二梯队和第三梯队厂商（品牌）及市场份额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中国市场不同产品类型氯气压缩机价格走势（2021-2032）&amp;（千元/台）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中国市场不同应用氯气压缩机价格走势（2021-2032）&amp;（千元/台）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氯气压缩机中国企业SWOT分析</w:t>
      </w:r>
      <w:r>
        <w:rPr>
          <w:rFonts w:hint="eastAsia"/>
        </w:rPr>
        <w:br/>
      </w:r>
      <w:r>
        <w:rPr>
          <w:rFonts w:hint="eastAsia"/>
        </w:rPr>
        <w:t>　　图 30： 氯气压缩机产业链</w:t>
      </w:r>
      <w:r>
        <w:rPr>
          <w:rFonts w:hint="eastAsia"/>
        </w:rPr>
        <w:br/>
      </w:r>
      <w:r>
        <w:rPr>
          <w:rFonts w:hint="eastAsia"/>
        </w:rPr>
        <w:t>　　图 31： 氯气压缩机行业采购模式分析</w:t>
      </w:r>
      <w:r>
        <w:rPr>
          <w:rFonts w:hint="eastAsia"/>
        </w:rPr>
        <w:br/>
      </w:r>
      <w:r>
        <w:rPr>
          <w:rFonts w:hint="eastAsia"/>
        </w:rPr>
        <w:t>　　图 32： 氯气压缩机行业生产模式分析</w:t>
      </w:r>
      <w:r>
        <w:rPr>
          <w:rFonts w:hint="eastAsia"/>
        </w:rPr>
        <w:br/>
      </w:r>
      <w:r>
        <w:rPr>
          <w:rFonts w:hint="eastAsia"/>
        </w:rPr>
        <w:t>　　图 33： 氯气压缩机行业销售模式分析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中国氯气压缩机产能、产量、产能利用率及发展趋势（2021-2032）&amp;（台）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中国氯气压缩机产量、市场需求量及发展趋势（2021-2032）&amp;（台）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74a3f27604b44" w:history="1">
        <w:r>
          <w:rPr>
            <w:rStyle w:val="Hyperlink"/>
          </w:rPr>
          <w:t>中国氯气压缩机行业市场调研及发展前景报告（2026-2032年）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74a3f27604b44" w:history="1">
        <w:r>
          <w:rPr>
            <w:rStyle w:val="Hyperlink"/>
          </w:rPr>
          <w:t>https://www.20087.com/8/09/LvQiYaSuoJiHangYeXianZhuangJiQianJing.html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热点：氮气压缩机、氯气压缩机的结构图、氯化氢气体压缩机、氯气压缩机入口应设置压力自动调节及高低报警、氯气压缩机生产厂家、氯气压缩机厂家、气体压缩机、氯气压缩机LZYJ-0.3-1.1/490、冷库压缩机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2a76997e04fc4" w:history="1">
      <w:r>
        <w:rPr>
          <w:rStyle w:val="Hyperlink"/>
        </w:rPr>
        <w:t>中国氯气压缩机行业市场调研及发展前景报告（2026-2032年）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vQiYaSuoJiHangYeXianZhuangJiQianJing.html" TargetMode="External" Id="R3c274a3f2760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vQiYaSuoJiHangYeXianZhuangJiQianJing.html" TargetMode="External" Id="R97d2a76997e0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2026-03-05T03:32:41Z</dcterms:created>
  <dcterms:modified xsi:type="dcterms:W3CDTF">2026-03-05T04:32:41Z</dcterms:modified>
  <dc:subject>中国氯气压缩机行业市场调研及发展前景报告（2026-2032年）</dc:subject>
  <dc:title>中国氯气压缩机行业市场调研及发展前景报告（2026-2032年）</dc:title>
  <cp:keywords>中国氯气压缩机行业市场调研及发展前景报告（2026-2032年）</cp:keywords>
  <dc:description>中国氯气压缩机行业市场调研及发展前景报告（2026-2032年）</dc:description>
</cp:coreProperties>
</file>