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38b9fa76a4aa1" w:history="1">
              <w:r>
                <w:rPr>
                  <w:rStyle w:val="Hyperlink"/>
                </w:rPr>
                <w:t>2026-2032年中国软玉行业市场调研与行业前景分析报告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38b9fa76a4aa1" w:history="1">
              <w:r>
                <w:rPr>
                  <w:rStyle w:val="Hyperlink"/>
                </w:rPr>
                <w:t>2026-2032年中国软玉行业市场调研与行业前景分析报告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38b9fa76a4aa1" w:history="1">
                <w:r>
                  <w:rPr>
                    <w:rStyle w:val="Hyperlink"/>
                  </w:rPr>
                  <w:t>https://www.20087.com/8/79/RuanYuHangYeFaZhanQianJing.html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玉（以和田玉为代表）作为中国传统玉石文化的物质载体，在收藏、饰品及工艺品市场保持稳定需求，核心价值源于其温润质地、细腻结构与深厚文化寓意。主流交易集中于籽料、山料及俄料、青海料等产地分类，高端市场极度依赖稀缺性与工艺水准。然而，行业长期受困于鉴定标准模糊、人工处理泛滥（如染色、注胶）及新矿源冲击，导致消费者信任危机；大量仿制品以石英岩、大理石冒充，扰乱市场秩序。此外，年轻群体对传统玉文化认同减弱，偏好简约设计，倒逼产品形态创新。</w:t>
      </w:r>
      <w:r>
        <w:rPr>
          <w:rFonts w:hint="eastAsia"/>
        </w:rPr>
        <w:br/>
      </w:r>
      <w:r>
        <w:rPr>
          <w:rFonts w:hint="eastAsia"/>
        </w:rPr>
        <w:t>　　未来，软玉产业将向标准化、年轻化与数字确权转型。国家级检测机构将推动建立统一的矿物学—工艺学分级体系；区块链+DNA标记技术可实现“一物一码”真伪与溯源。设计上，品牌将融合现代美学，推出轻量化、日常佩戴的玉饰，降低入门门槛。在文化层面，软玉将通过数字藏品、非遗直播与博物馆联名重建叙事价值。长远看，软玉不会沦为小众收藏，而是通过科技赋能与文化活化，在新时代奢侈品与精神消费品之间找到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38b9fa76a4aa1" w:history="1">
        <w:r>
          <w:rPr>
            <w:rStyle w:val="Hyperlink"/>
          </w:rPr>
          <w:t>2026-2032年中国软玉行业市场调研与行业前景分析报告</w:t>
        </w:r>
      </w:hyperlink>
      <w:r>
        <w:rPr>
          <w:rFonts w:hint="eastAsia"/>
        </w:rPr>
        <w:t>》基于市场调研数据，系统分析了软玉行业的市场现状与发展前景。报告从软玉产业链角度出发，梳理了当前软玉市场规模、价格走势和供需情况，并对未来几年的增长空间作出预测。研究涵盖了软玉行业技术发展现状、创新方向以及重点企业的竞争格局，包括软玉市场集中度和品牌策略分析。报告还针对软玉细分领域和区域市场展开讨论，客观评估了软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中国软玉行业发展经济环境分析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中国软玉行业发展政策环境分析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全球软玉行业市场运行环境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全球软玉行业市场发展情况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一、全球软玉行业市场供给分析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二、全球软玉行业市场需求分析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三、全球软玉行业主要国家地区发展情况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2026-2032年全球软玉行业市场规模趋势预测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中国软玉市场现状</w:t>
      </w:r>
      <w:r>
        <w:rPr>
          <w:rFonts w:hint="eastAsia"/>
        </w:rPr>
        <w:br/>
      </w:r>
      <w:r>
        <w:rPr>
          <w:rFonts w:hint="eastAsia"/>
        </w:rPr>
        <w:t>　　第二节 中国软玉产量情况分析及预测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二、2020-2025年中国软玉行业产量统计分析</w:t>
      </w:r>
      <w:r>
        <w:rPr>
          <w:rFonts w:hint="eastAsia"/>
        </w:rPr>
        <w:br/>
      </w:r>
      <w:r>
        <w:rPr>
          <w:rFonts w:hint="eastAsia"/>
        </w:rPr>
        <w:t>　　　　三、软玉行业区域产量分布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四、2026-2032年中国软玉行业产量预测</w:t>
      </w:r>
      <w:r>
        <w:rPr>
          <w:rFonts w:hint="eastAsia"/>
        </w:rPr>
        <w:br/>
      </w:r>
      <w:r>
        <w:rPr>
          <w:rFonts w:hint="eastAsia"/>
        </w:rPr>
        <w:t>　　第三节 中国软玉市场需求分析及预测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一、2020-2025年中国软玉市场需求统计</w:t>
      </w:r>
      <w:r>
        <w:rPr>
          <w:rFonts w:hint="eastAsia"/>
        </w:rPr>
        <w:br/>
      </w:r>
      <w:r>
        <w:rPr>
          <w:rFonts w:hint="eastAsia"/>
        </w:rPr>
        <w:t>　　　　二、中国软玉市场需求特点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三、2026-2032年中国软玉市场需求量预测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2025-2026年软玉行业技术发展现状及趋势分析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国内外软玉行业技术差异与原因</w:t>
      </w:r>
      <w:r>
        <w:rPr>
          <w:rFonts w:hint="eastAsia"/>
        </w:rPr>
        <w:br/>
      </w:r>
      <w:r>
        <w:rPr>
          <w:rFonts w:hint="eastAsia"/>
        </w:rPr>
        <w:t>　　第三节 软玉行业技术发展方向、趋势预测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一、2025-2026年软玉行业品牌发展现状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二、2025-2026年软玉行业需求市场现状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三、2025-2026年软玉市场需求层次分析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四、2025-2026年中国软玉市场走向分析</w:t>
      </w:r>
      <w:r>
        <w:rPr>
          <w:rFonts w:hint="eastAsia"/>
        </w:rPr>
        <w:br/>
      </w:r>
      <w:r>
        <w:rPr>
          <w:rFonts w:hint="eastAsia"/>
        </w:rPr>
        <w:t>　　第二节 中国软玉行业存在的问题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一、2025-2026年软玉产品市场存在的主要问题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二、2025-2026年国内软玉产品市场的三大瓶颈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三、2025-2026年软玉产品市场遭遇的规模难题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对中国软玉市场的分析及思考</w:t>
      </w:r>
      <w:r>
        <w:rPr>
          <w:rFonts w:hint="eastAsia"/>
        </w:rPr>
        <w:br/>
      </w:r>
      <w:r>
        <w:rPr>
          <w:rFonts w:hint="eastAsia"/>
        </w:rPr>
        <w:t>　　　　一、软玉市场特点</w:t>
      </w:r>
      <w:r>
        <w:rPr>
          <w:rFonts w:hint="eastAsia"/>
        </w:rPr>
        <w:br/>
      </w:r>
      <w:r>
        <w:rPr>
          <w:rFonts w:hint="eastAsia"/>
        </w:rPr>
        <w:t>　　　　二、软玉市场分析</w:t>
      </w:r>
      <w:r>
        <w:rPr>
          <w:rFonts w:hint="eastAsia"/>
        </w:rPr>
        <w:br/>
      </w:r>
      <w:r>
        <w:rPr>
          <w:rFonts w:hint="eastAsia"/>
        </w:rPr>
        <w:t>　　　　三、软玉市场变化的方向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2020-2025年中国软玉产品进口统计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2020-2025年中国软玉产品进出口价格对比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软玉行业细分产品调研</w:t>
      </w:r>
      <w:r>
        <w:rPr>
          <w:rFonts w:hint="eastAsia"/>
        </w:rPr>
        <w:br/>
      </w:r>
      <w:r>
        <w:rPr>
          <w:rFonts w:hint="eastAsia"/>
        </w:rPr>
        <w:t>　　第一节 软玉细分产品结构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2025年软玉行业集中度分析</w:t>
      </w:r>
      <w:r>
        <w:rPr>
          <w:rFonts w:hint="eastAsia"/>
        </w:rPr>
        <w:br/>
      </w:r>
      <w:r>
        <w:rPr>
          <w:rFonts w:hint="eastAsia"/>
        </w:rPr>
        <w:t>　　　　一、软玉市场集中度分析</w:t>
      </w:r>
      <w:r>
        <w:rPr>
          <w:rFonts w:hint="eastAsia"/>
        </w:rPr>
        <w:br/>
      </w:r>
      <w:r>
        <w:rPr>
          <w:rFonts w:hint="eastAsia"/>
        </w:rPr>
        <w:t>　　　　二、软玉企业分布区域集中度分析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三、软玉区域消费集中度分析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2020-2025年软玉主要企业竞争力分析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2025年软玉行业竞争格局分析</w:t>
      </w:r>
      <w:r>
        <w:rPr>
          <w:rFonts w:hint="eastAsia"/>
        </w:rPr>
        <w:br/>
      </w:r>
      <w:r>
        <w:rPr>
          <w:rFonts w:hint="eastAsia"/>
        </w:rPr>
        <w:t>　　　　一、软玉行业竞争分析</w:t>
      </w:r>
      <w:r>
        <w:rPr>
          <w:rFonts w:hint="eastAsia"/>
        </w:rPr>
        <w:br/>
      </w:r>
      <w:r>
        <w:rPr>
          <w:rFonts w:hint="eastAsia"/>
        </w:rPr>
        <w:t>　　　　二、中外软玉产品竞争分析</w:t>
      </w:r>
      <w:r>
        <w:rPr>
          <w:rFonts w:hint="eastAsia"/>
        </w:rPr>
        <w:br/>
      </w:r>
      <w:r>
        <w:rPr>
          <w:rFonts w:hint="eastAsia"/>
        </w:rPr>
        <w:t>　　　　三、国内软玉行业重点企业发展动向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软玉上游产业发展分析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对中国软玉品牌的战略思考</w:t>
      </w:r>
      <w:r>
        <w:rPr>
          <w:rFonts w:hint="eastAsia"/>
        </w:rPr>
        <w:br/>
      </w:r>
      <w:r>
        <w:rPr>
          <w:rFonts w:hint="eastAsia"/>
        </w:rPr>
        <w:t>　　　　一、软玉实施品牌战略的意义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三、中国软玉企业的品牌战略</w:t>
      </w:r>
      <w:r>
        <w:rPr>
          <w:rFonts w:hint="eastAsia"/>
        </w:rPr>
        <w:br/>
      </w:r>
      <w:r>
        <w:rPr>
          <w:rFonts w:hint="eastAsia"/>
        </w:rPr>
        <w:t>　　　　四、软玉品牌战略管理的策略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2026年软玉市场前景分析</w:t>
      </w:r>
      <w:r>
        <w:rPr>
          <w:rFonts w:hint="eastAsia"/>
        </w:rPr>
        <w:br/>
      </w:r>
      <w:r>
        <w:rPr>
          <w:rFonts w:hint="eastAsia"/>
        </w:rPr>
        <w:t>　　第二节 2026年软玉行业发展趋势预测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一、2026年影响软玉行业运行的有利因素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二、2026年影响软玉行业运行的稳定因素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三、2026年影响软玉行业运行的不利因素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四、2026年中国软玉行业发展面临的挑战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五、2026年中国软玉行业发展面临的机遇</w:t>
      </w:r>
      <w:r>
        <w:rPr>
          <w:rFonts w:hint="eastAsia"/>
        </w:rPr>
        <w:br/>
      </w:r>
      <w:r>
        <w:rPr>
          <w:rFonts w:hint="eastAsia"/>
        </w:rPr>
        <w:t>　　第四节 软玉行业投资风险预警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一、2026年软玉行业市场风险及控制策略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二、2026年软玉行业政策风险及控制策略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三、2026年软玉行业经营风险及控制策略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四、2026年软玉同业竞争风险及控制策略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五、2026年软玉行业其他风险及控制策略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软玉市场研究结论</w:t>
      </w:r>
      <w:r>
        <w:rPr>
          <w:rFonts w:hint="eastAsia"/>
        </w:rPr>
        <w:br/>
      </w:r>
      <w:r>
        <w:rPr>
          <w:rFonts w:hint="eastAsia"/>
        </w:rPr>
        <w:t>　　第二节 软玉子行业研究结论</w:t>
      </w:r>
      <w:r>
        <w:rPr>
          <w:rFonts w:hint="eastAsia"/>
        </w:rPr>
        <w:br/>
      </w:r>
      <w:r>
        <w:rPr>
          <w:rFonts w:hint="eastAsia"/>
        </w:rPr>
        <w:t>　　第三节 中智林 软玉市场发展建议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软玉行业历程</w:t>
      </w:r>
      <w:r>
        <w:rPr>
          <w:rFonts w:hint="eastAsia"/>
        </w:rPr>
        <w:br/>
      </w:r>
      <w:r>
        <w:rPr>
          <w:rFonts w:hint="eastAsia"/>
        </w:rPr>
        <w:t>　　图表 软玉行业生命周期</w:t>
      </w:r>
      <w:r>
        <w:rPr>
          <w:rFonts w:hint="eastAsia"/>
        </w:rPr>
        <w:br/>
      </w:r>
      <w:r>
        <w:rPr>
          <w:rFonts w:hint="eastAsia"/>
        </w:rPr>
        <w:t>　　图表 软玉行业产业链分析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2020-2025年中国软玉出口金额分析</w:t>
      </w:r>
      <w:r>
        <w:rPr>
          <w:rFonts w:hint="eastAsia"/>
        </w:rPr>
        <w:br/>
      </w:r>
      <w:r>
        <w:rPr>
          <w:rFonts w:hint="eastAsia"/>
        </w:rPr>
        <w:t>　　图表 2025年中国软玉进口国家及地区分析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38b9fa76a4aa1" w:history="1">
        <w:r>
          <w:rPr>
            <w:rStyle w:val="Hyperlink"/>
          </w:rPr>
          <w:t>2026-2032年中国软玉行业市场调研与行业前景分析报告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38b9fa76a4aa1" w:history="1">
        <w:r>
          <w:rPr>
            <w:rStyle w:val="Hyperlink"/>
          </w:rPr>
          <w:t>https://www.20087.com/8/79/RuanYuHangYeFaZhanQianJing.html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热点：硬玉和软玉有什么区别、软玉溪多少钱一包、和田玉为什么叫软玉、软玉温香披彩虹打一正确生肖、软玉和硬玉哪个养人、软玉屏、和田玉的产地是哪里、软玉在怀、软玉形容女人是什么意思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b9db85b534b66" w:history="1">
      <w:r>
        <w:rPr>
          <w:rStyle w:val="Hyperlink"/>
        </w:rPr>
        <w:t>2026-2032年中国软玉行业市场调研与行业前景分析报告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RuanYuHangYeFaZhanQianJing.html" TargetMode="External" Id="R36538b9fa76a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RuanYuHangYeFaZhanQianJing.html" TargetMode="External" Id="Ra14b9db85b53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2026-01-27T08:15:51Z</dcterms:created>
  <dcterms:modified xsi:type="dcterms:W3CDTF">2026-01-27T09:15:51Z</dcterms:modified>
  <dc:subject>2026-2032年中国软玉行业市场调研与行业前景分析报告</dc:subject>
  <dc:title>2026-2032年中国软玉行业市场调研与行业前景分析报告</dc:title>
  <cp:keywords>2026-2032年中国软玉行业市场调研与行业前景分析报告</cp:keywords>
  <dc:description>2026-2032年中国软玉行业市场调研与行业前景分析报告</dc:description>
</cp:coreProperties>
</file>