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fdc2bab1ad4c48" w:history="1">
              <w:r>
                <w:rPr>
                  <w:rStyle w:val="Hyperlink"/>
                </w:rPr>
                <w:t>2025-2031年中国连续碳化硅纤维市场调研与前景趋势报告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fdc2bab1ad4c48" w:history="1">
              <w:r>
                <w:rPr>
                  <w:rStyle w:val="Hyperlink"/>
                </w:rPr>
                <w:t>2025-2031年中国连续碳化硅纤维市场调研与前景趋势报告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3857898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fdc2bab1ad4c48" w:history="1">
                <w:r>
                  <w:rPr>
                    <w:rStyle w:val="Hyperlink"/>
                  </w:rPr>
                  <w:t>https://www.20087.com/8/89/LianXuTanHuaGuiXianWeiDeQianJingQuShi.html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续碳化硅纤维作为一种高性能的高温结构材料，凭借其出色的耐热性、高强度及良好的化学稳定性，在航空航天、国防、核能及高端制造领域展现出独特优势。目前，制备技术的不断进步，如化学气相沉积（CVD）和先驱体转化法（PIT），显著提升了纤维的综合性能与成品率。这些技术进步使得连续碳化硅纤维在极端环境下的应用成为可能，如航天器的热防护系统和新一代核反应堆的结构材料。</w:t>
      </w:r>
      <w:r>
        <w:rPr>
          <w:rFonts w:hint="eastAsia"/>
        </w:rPr>
        <w:br/>
      </w:r>
      <w:r>
        <w:rPr>
          <w:rFonts w:hint="eastAsia"/>
        </w:rPr>
        <w:t>　　未来，随着新材料技术的不断突破和高性能复合材料市场需求的增加，连续碳化硅纤维产业将迎来快速增长。特别是在新能源汽车、高效能源转换及储存系统等新兴领域，其轻量化、高耐温的特性将得到更广泛应用。同时，为降低成本、提高大规模生产的可行性，研发更加经济高效的制备技术和后处理工艺将是该领域的重点发展方向。此外，探索连续碳化硅纤维与其他先进材料的复合应用，将进一步拓宽其在高科技领域的应用边界。</w:t>
      </w:r>
      <w:r>
        <w:rPr>
          <w:rFonts w:hint="eastAsia"/>
        </w:rPr>
        <w:br/>
      </w:r>
      <w:r>
        <w:rPr>
          <w:rFonts w:hint="eastAsia"/>
        </w:rPr>
        <w:t>　　《</w:t>
      </w:r>
      <w:hyperlink r:id="R52fdc2bab1ad4c48" w:history="1">
        <w:r>
          <w:rPr>
            <w:rStyle w:val="Hyperlink"/>
          </w:rPr>
          <w:t>2025-2031年中国连续碳化硅纤维市场调研与前景趋势报告</w:t>
        </w:r>
      </w:hyperlink>
      <w:r>
        <w:rPr>
          <w:rFonts w:hint="eastAsia"/>
        </w:rPr>
        <w:t>》从市场规模、需求变化及价格动态等维度，系统解析了连续碳化硅纤维行业的现状与发展趋势。报告深入分析了连续碳化硅纤维产业链各环节，科学预测了市场前景与技术发展方向，同时聚焦连续碳化硅纤维细分市场特点及重点企业的经营表现，揭示了连续碳化硅纤维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连续碳化硅纤维行业概述</w:t>
      </w:r>
      <w:r>
        <w:rPr>
          <w:rFonts w:hint="eastAsia"/>
        </w:rPr>
        <w:br/>
      </w:r>
      <w:r>
        <w:rPr>
          <w:rFonts w:hint="eastAsia"/>
        </w:rPr>
        <w:t>　　第一节 连续碳化硅纤维行业定义</w:t>
      </w:r>
      <w:r>
        <w:rPr>
          <w:rFonts w:hint="eastAsia"/>
        </w:rPr>
        <w:br/>
      </w:r>
      <w:r>
        <w:rPr>
          <w:rFonts w:hint="eastAsia"/>
        </w:rPr>
        <w:t>　　第二节 连续碳化硅纤维产品应用领域</w:t>
      </w:r>
      <w:r>
        <w:rPr>
          <w:rFonts w:hint="eastAsia"/>
        </w:rPr>
        <w:br/>
      </w:r>
      <w:r>
        <w:rPr>
          <w:rFonts w:hint="eastAsia"/>
        </w:rPr>
        <w:br/>
      </w:r>
      <w:r>
        <w:rPr>
          <w:rFonts w:hint="eastAsia"/>
        </w:rPr>
        <w:t>第二章 2024-2025年连续碳化硅纤维行业特性分析</w:t>
      </w:r>
      <w:r>
        <w:rPr>
          <w:rFonts w:hint="eastAsia"/>
        </w:rPr>
        <w:br/>
      </w:r>
      <w:r>
        <w:rPr>
          <w:rFonts w:hint="eastAsia"/>
        </w:rPr>
        <w:t>　　第一节 连续碳化硅纤维行业市场集中度分析</w:t>
      </w:r>
      <w:r>
        <w:rPr>
          <w:rFonts w:hint="eastAsia"/>
        </w:rPr>
        <w:br/>
      </w:r>
      <w:r>
        <w:rPr>
          <w:rFonts w:hint="eastAsia"/>
        </w:rPr>
        <w:t>　　第二节 连续碳化硅纤维行业波特五力模型分析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近几年连续碳化硅纤维行业全球市场分析</w:t>
      </w:r>
      <w:r>
        <w:rPr>
          <w:rFonts w:hint="eastAsia"/>
        </w:rPr>
        <w:br/>
      </w:r>
      <w:r>
        <w:rPr>
          <w:rFonts w:hint="eastAsia"/>
        </w:rPr>
        <w:t>　　第一节 2020-2025年全球连续碳化硅纤维市场分析</w:t>
      </w:r>
      <w:r>
        <w:rPr>
          <w:rFonts w:hint="eastAsia"/>
        </w:rPr>
        <w:br/>
      </w:r>
      <w:r>
        <w:rPr>
          <w:rFonts w:hint="eastAsia"/>
        </w:rPr>
        <w:t>　　第二节 全球连续碳化硅纤维重点市场分析</w:t>
      </w:r>
      <w:r>
        <w:rPr>
          <w:rFonts w:hint="eastAsia"/>
        </w:rPr>
        <w:br/>
      </w:r>
      <w:r>
        <w:rPr>
          <w:rFonts w:hint="eastAsia"/>
        </w:rPr>
        <w:t>　　第三节 2025-2031年全球连续碳化硅纤维市场预测</w:t>
      </w:r>
      <w:r>
        <w:rPr>
          <w:rFonts w:hint="eastAsia"/>
        </w:rPr>
        <w:br/>
      </w:r>
      <w:r>
        <w:rPr>
          <w:rFonts w:hint="eastAsia"/>
        </w:rPr>
        <w:br/>
      </w:r>
      <w:r>
        <w:rPr>
          <w:rFonts w:hint="eastAsia"/>
        </w:rPr>
        <w:t>第四章 中国连续碳化硅纤维产业总体发展状况</w:t>
      </w:r>
      <w:r>
        <w:rPr>
          <w:rFonts w:hint="eastAsia"/>
        </w:rPr>
        <w:br/>
      </w:r>
      <w:r>
        <w:rPr>
          <w:rFonts w:hint="eastAsia"/>
        </w:rPr>
        <w:t>　　第一节 2024-2025年中国连续碳化硅纤维产业规模情况分析</w:t>
      </w:r>
      <w:r>
        <w:rPr>
          <w:rFonts w:hint="eastAsia"/>
        </w:rPr>
        <w:br/>
      </w:r>
      <w:r>
        <w:rPr>
          <w:rFonts w:hint="eastAsia"/>
        </w:rPr>
        <w:t>　　第二节 连续碳化硅纤维产量分析</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第三节 连续碳化硅纤维市场消费量分析</w:t>
      </w:r>
      <w:r>
        <w:rPr>
          <w:rFonts w:hint="eastAsia"/>
        </w:rPr>
        <w:br/>
      </w:r>
      <w:r>
        <w:rPr>
          <w:rFonts w:hint="eastAsia"/>
        </w:rPr>
        <w:t>　　　　一、2020-2025年消费量分析</w:t>
      </w:r>
      <w:r>
        <w:rPr>
          <w:rFonts w:hint="eastAsia"/>
        </w:rPr>
        <w:br/>
      </w:r>
      <w:r>
        <w:rPr>
          <w:rFonts w:hint="eastAsia"/>
        </w:rPr>
        <w:t>　　　　二、2025-2031年消费量预测</w:t>
      </w:r>
      <w:r>
        <w:rPr>
          <w:rFonts w:hint="eastAsia"/>
        </w:rPr>
        <w:br/>
      </w:r>
      <w:r>
        <w:rPr>
          <w:rFonts w:hint="eastAsia"/>
        </w:rPr>
        <w:br/>
      </w:r>
      <w:r>
        <w:rPr>
          <w:rFonts w:hint="eastAsia"/>
        </w:rPr>
        <w:t>第五章 2020-2025年中国连续碳化硅纤维进、出口分析</w:t>
      </w:r>
      <w:r>
        <w:rPr>
          <w:rFonts w:hint="eastAsia"/>
        </w:rPr>
        <w:br/>
      </w:r>
      <w:r>
        <w:rPr>
          <w:rFonts w:hint="eastAsia"/>
        </w:rPr>
        <w:t>　　第一节 连续碳化硅纤维行业进口分析</w:t>
      </w:r>
      <w:r>
        <w:rPr>
          <w:rFonts w:hint="eastAsia"/>
        </w:rPr>
        <w:br/>
      </w:r>
      <w:r>
        <w:rPr>
          <w:rFonts w:hint="eastAsia"/>
        </w:rPr>
        <w:t>　　第二节 连续碳化硅纤维行业出口分析</w:t>
      </w:r>
      <w:r>
        <w:rPr>
          <w:rFonts w:hint="eastAsia"/>
        </w:rPr>
        <w:br/>
      </w:r>
      <w:r>
        <w:rPr>
          <w:rFonts w:hint="eastAsia"/>
        </w:rPr>
        <w:br/>
      </w:r>
      <w:r>
        <w:rPr>
          <w:rFonts w:hint="eastAsia"/>
        </w:rPr>
        <w:t>第六章 中国连续碳化硅纤维行业市场价格走势分析</w:t>
      </w:r>
      <w:r>
        <w:rPr>
          <w:rFonts w:hint="eastAsia"/>
        </w:rPr>
        <w:br/>
      </w:r>
      <w:r>
        <w:rPr>
          <w:rFonts w:hint="eastAsia"/>
        </w:rPr>
        <w:t>　　第一节 2024-2025年中国连续碳化硅纤维行业市场价格分析</w:t>
      </w:r>
      <w:r>
        <w:rPr>
          <w:rFonts w:hint="eastAsia"/>
        </w:rPr>
        <w:br/>
      </w:r>
      <w:r>
        <w:rPr>
          <w:rFonts w:hint="eastAsia"/>
        </w:rPr>
        <w:t>　　第二节 影响连续碳化硅纤维产品市场价格因素分析</w:t>
      </w:r>
      <w:r>
        <w:rPr>
          <w:rFonts w:hint="eastAsia"/>
        </w:rPr>
        <w:br/>
      </w:r>
      <w:r>
        <w:rPr>
          <w:rFonts w:hint="eastAsia"/>
        </w:rPr>
        <w:t>　　第三节 2025-2031年连续碳化硅纤维市场价格走势预测</w:t>
      </w:r>
      <w:r>
        <w:rPr>
          <w:rFonts w:hint="eastAsia"/>
        </w:rPr>
        <w:br/>
      </w:r>
      <w:r>
        <w:rPr>
          <w:rFonts w:hint="eastAsia"/>
        </w:rPr>
        <w:br/>
      </w:r>
      <w:r>
        <w:rPr>
          <w:rFonts w:hint="eastAsia"/>
        </w:rPr>
        <w:t>第七章 连续碳化硅纤维产业链分析</w:t>
      </w:r>
      <w:r>
        <w:rPr>
          <w:rFonts w:hint="eastAsia"/>
        </w:rPr>
        <w:br/>
      </w:r>
      <w:r>
        <w:rPr>
          <w:rFonts w:hint="eastAsia"/>
        </w:rPr>
        <w:t>　　第一节 连续碳化硅纤维产业链分析</w:t>
      </w:r>
      <w:r>
        <w:rPr>
          <w:rFonts w:hint="eastAsia"/>
        </w:rPr>
        <w:br/>
      </w:r>
      <w:r>
        <w:rPr>
          <w:rFonts w:hint="eastAsia"/>
        </w:rPr>
        <w:t>　　　　一、产业链模型介绍</w:t>
      </w:r>
      <w:r>
        <w:rPr>
          <w:rFonts w:hint="eastAsia"/>
        </w:rPr>
        <w:br/>
      </w:r>
      <w:r>
        <w:rPr>
          <w:rFonts w:hint="eastAsia"/>
        </w:rPr>
        <w:t>　　　　二、连续碳化硅纤维产业链模型分析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第八章 2020-2025年连续碳化硅纤维行业优势生产企业竞争力及关键性数据分析</w:t>
      </w:r>
      <w:r>
        <w:rPr>
          <w:rFonts w:hint="eastAsia"/>
        </w:rPr>
        <w:br/>
      </w:r>
      <w:r>
        <w:rPr>
          <w:rFonts w:hint="eastAsia"/>
        </w:rPr>
        <w:t>　　第一节 日本帝人公司</w:t>
      </w:r>
      <w:r>
        <w:rPr>
          <w:rFonts w:hint="eastAsia"/>
        </w:rPr>
        <w:br/>
      </w:r>
      <w:r>
        <w:rPr>
          <w:rFonts w:hint="eastAsia"/>
        </w:rPr>
        <w:t>　　　　一、企业概况</w:t>
      </w:r>
      <w:r>
        <w:rPr>
          <w:rFonts w:hint="eastAsia"/>
        </w:rPr>
        <w:br/>
      </w:r>
      <w:r>
        <w:rPr>
          <w:rFonts w:hint="eastAsia"/>
        </w:rPr>
        <w:t>　　　　二、企业连续碳化硅纤维产销情况</w:t>
      </w:r>
      <w:r>
        <w:rPr>
          <w:rFonts w:hint="eastAsia"/>
        </w:rPr>
        <w:br/>
      </w:r>
      <w:r>
        <w:rPr>
          <w:rFonts w:hint="eastAsia"/>
        </w:rPr>
        <w:t>　　　　三、企业发展策略</w:t>
      </w:r>
      <w:r>
        <w:rPr>
          <w:rFonts w:hint="eastAsia"/>
        </w:rPr>
        <w:br/>
      </w:r>
      <w:r>
        <w:rPr>
          <w:rFonts w:hint="eastAsia"/>
        </w:rPr>
        <w:t>　　第二节 日本宇部兴产株式会社</w:t>
      </w:r>
      <w:r>
        <w:rPr>
          <w:rFonts w:hint="eastAsia"/>
        </w:rPr>
        <w:br/>
      </w:r>
      <w:r>
        <w:rPr>
          <w:rFonts w:hint="eastAsia"/>
        </w:rPr>
        <w:t>　　　　一、企业概况</w:t>
      </w:r>
      <w:r>
        <w:rPr>
          <w:rFonts w:hint="eastAsia"/>
        </w:rPr>
        <w:br/>
      </w:r>
      <w:r>
        <w:rPr>
          <w:rFonts w:hint="eastAsia"/>
        </w:rPr>
        <w:t>　　　　二、企业连续碳化硅纤维产销情况</w:t>
      </w:r>
      <w:r>
        <w:rPr>
          <w:rFonts w:hint="eastAsia"/>
        </w:rPr>
        <w:br/>
      </w:r>
      <w:r>
        <w:rPr>
          <w:rFonts w:hint="eastAsia"/>
        </w:rPr>
        <w:t>　　　　三、企业发展策略</w:t>
      </w:r>
      <w:r>
        <w:rPr>
          <w:rFonts w:hint="eastAsia"/>
        </w:rPr>
        <w:br/>
      </w:r>
      <w:r>
        <w:rPr>
          <w:rFonts w:hint="eastAsia"/>
        </w:rPr>
        <w:t>　　第三节 福建立亚新材有限公司</w:t>
      </w:r>
      <w:r>
        <w:rPr>
          <w:rFonts w:hint="eastAsia"/>
        </w:rPr>
        <w:br/>
      </w:r>
      <w:r>
        <w:rPr>
          <w:rFonts w:hint="eastAsia"/>
        </w:rPr>
        <w:t>　　　　一、企业概况</w:t>
      </w:r>
      <w:r>
        <w:rPr>
          <w:rFonts w:hint="eastAsia"/>
        </w:rPr>
        <w:br/>
      </w:r>
      <w:r>
        <w:rPr>
          <w:rFonts w:hint="eastAsia"/>
        </w:rPr>
        <w:t>　　　　二、企业连续碳化硅纤维产销情况</w:t>
      </w:r>
      <w:r>
        <w:rPr>
          <w:rFonts w:hint="eastAsia"/>
        </w:rPr>
        <w:br/>
      </w:r>
      <w:r>
        <w:rPr>
          <w:rFonts w:hint="eastAsia"/>
        </w:rPr>
        <w:t>　　　　三、企业发展策略</w:t>
      </w:r>
      <w:r>
        <w:rPr>
          <w:rFonts w:hint="eastAsia"/>
        </w:rPr>
        <w:br/>
      </w:r>
      <w:r>
        <w:rPr>
          <w:rFonts w:hint="eastAsia"/>
        </w:rPr>
        <w:t>　　第四节 宁波众兴新材料科技有限公司</w:t>
      </w:r>
      <w:r>
        <w:rPr>
          <w:rFonts w:hint="eastAsia"/>
        </w:rPr>
        <w:br/>
      </w:r>
      <w:r>
        <w:rPr>
          <w:rFonts w:hint="eastAsia"/>
        </w:rPr>
        <w:t>　　　　一、企业概况</w:t>
      </w:r>
      <w:r>
        <w:rPr>
          <w:rFonts w:hint="eastAsia"/>
        </w:rPr>
        <w:br/>
      </w:r>
      <w:r>
        <w:rPr>
          <w:rFonts w:hint="eastAsia"/>
        </w:rPr>
        <w:t>　　　　二、企业连续碳化硅纤维产销情况</w:t>
      </w:r>
      <w:r>
        <w:rPr>
          <w:rFonts w:hint="eastAsia"/>
        </w:rPr>
        <w:br/>
      </w:r>
      <w:r>
        <w:rPr>
          <w:rFonts w:hint="eastAsia"/>
        </w:rPr>
        <w:t>　　　　三、企业发展策略</w:t>
      </w:r>
      <w:r>
        <w:rPr>
          <w:rFonts w:hint="eastAsia"/>
        </w:rPr>
        <w:br/>
      </w:r>
      <w:r>
        <w:rPr>
          <w:rFonts w:hint="eastAsia"/>
        </w:rPr>
        <w:t>　　第五节 福建立亚化学有限公司</w:t>
      </w:r>
      <w:r>
        <w:rPr>
          <w:rFonts w:hint="eastAsia"/>
        </w:rPr>
        <w:br/>
      </w:r>
      <w:r>
        <w:rPr>
          <w:rFonts w:hint="eastAsia"/>
        </w:rPr>
        <w:t>　　　　一、企业概况</w:t>
      </w:r>
      <w:r>
        <w:rPr>
          <w:rFonts w:hint="eastAsia"/>
        </w:rPr>
        <w:br/>
      </w:r>
      <w:r>
        <w:rPr>
          <w:rFonts w:hint="eastAsia"/>
        </w:rPr>
        <w:t>　　　　二、企业连续碳化硅纤维产销情况</w:t>
      </w:r>
      <w:r>
        <w:rPr>
          <w:rFonts w:hint="eastAsia"/>
        </w:rPr>
        <w:br/>
      </w:r>
      <w:r>
        <w:rPr>
          <w:rFonts w:hint="eastAsia"/>
        </w:rPr>
        <w:t>　　　　三、企业发展策略</w:t>
      </w:r>
      <w:r>
        <w:rPr>
          <w:rFonts w:hint="eastAsia"/>
        </w:rPr>
        <w:br/>
      </w:r>
      <w:r>
        <w:rPr>
          <w:rFonts w:hint="eastAsia"/>
        </w:rPr>
        <w:t>　　第六节 湖南泽睿新材料有限公司</w:t>
      </w:r>
      <w:r>
        <w:rPr>
          <w:rFonts w:hint="eastAsia"/>
        </w:rPr>
        <w:br/>
      </w:r>
      <w:r>
        <w:rPr>
          <w:rFonts w:hint="eastAsia"/>
        </w:rPr>
        <w:t>　　　　一、企业概况</w:t>
      </w:r>
      <w:r>
        <w:rPr>
          <w:rFonts w:hint="eastAsia"/>
        </w:rPr>
        <w:br/>
      </w:r>
      <w:r>
        <w:rPr>
          <w:rFonts w:hint="eastAsia"/>
        </w:rPr>
        <w:t>　　　　二、企业连续碳化硅纤维产销情况</w:t>
      </w:r>
      <w:r>
        <w:rPr>
          <w:rFonts w:hint="eastAsia"/>
        </w:rPr>
        <w:br/>
      </w:r>
      <w:r>
        <w:rPr>
          <w:rFonts w:hint="eastAsia"/>
        </w:rPr>
        <w:t>　　　　三、企业发展策略</w:t>
      </w:r>
      <w:r>
        <w:rPr>
          <w:rFonts w:hint="eastAsia"/>
        </w:rPr>
        <w:br/>
      </w:r>
      <w:r>
        <w:rPr>
          <w:rFonts w:hint="eastAsia"/>
        </w:rPr>
        <w:br/>
      </w:r>
      <w:r>
        <w:rPr>
          <w:rFonts w:hint="eastAsia"/>
        </w:rPr>
        <w:t>第九章 中国连续碳化硅纤维投资风险及模式分析</w:t>
      </w:r>
      <w:r>
        <w:rPr>
          <w:rFonts w:hint="eastAsia"/>
        </w:rPr>
        <w:br/>
      </w:r>
      <w:r>
        <w:rPr>
          <w:rFonts w:hint="eastAsia"/>
        </w:rPr>
        <w:t>　　第一节 中国连续碳化硅纤维投资风险分析</w:t>
      </w:r>
      <w:r>
        <w:rPr>
          <w:rFonts w:hint="eastAsia"/>
        </w:rPr>
        <w:br/>
      </w:r>
      <w:r>
        <w:rPr>
          <w:rFonts w:hint="eastAsia"/>
        </w:rPr>
        <w:t>　　　　一、政策和体制风险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中国连续碳化硅纤维投资建议</w:t>
      </w:r>
      <w:r>
        <w:rPr>
          <w:rFonts w:hint="eastAsia"/>
        </w:rPr>
        <w:br/>
      </w:r>
      <w:r>
        <w:rPr>
          <w:rFonts w:hint="eastAsia"/>
        </w:rPr>
        <w:br/>
      </w:r>
      <w:r>
        <w:rPr>
          <w:rFonts w:hint="eastAsia"/>
        </w:rPr>
        <w:t>第十章 2025-2031年连续碳化硅纤维行业发展前景策略分析</w:t>
      </w:r>
      <w:r>
        <w:rPr>
          <w:rFonts w:hint="eastAsia"/>
        </w:rPr>
        <w:br/>
      </w:r>
      <w:r>
        <w:rPr>
          <w:rFonts w:hint="eastAsia"/>
        </w:rPr>
        <w:t>　　第一节 2025-2031年中国连续碳化硅纤维行业企业投资策略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中⋅智⋅林 提高连续碳化硅纤维企业竞争力的策略</w:t>
      </w:r>
      <w:r>
        <w:rPr>
          <w:rFonts w:hint="eastAsia"/>
        </w:rPr>
        <w:br/>
      </w:r>
      <w:r>
        <w:rPr>
          <w:rFonts w:hint="eastAsia"/>
        </w:rPr>
        <w:t>　　　　一、提高中国连续碳化硅纤维企业核心竞争力的对策</w:t>
      </w:r>
      <w:r>
        <w:rPr>
          <w:rFonts w:hint="eastAsia"/>
        </w:rPr>
        <w:br/>
      </w:r>
      <w:r>
        <w:rPr>
          <w:rFonts w:hint="eastAsia"/>
        </w:rPr>
        <w:t>　　　　二、影响连续碳化硅纤维企业核心竞争力的因素</w:t>
      </w:r>
      <w:r>
        <w:rPr>
          <w:rFonts w:hint="eastAsia"/>
        </w:rPr>
        <w:br/>
      </w:r>
      <w:r>
        <w:rPr>
          <w:rFonts w:hint="eastAsia"/>
        </w:rPr>
        <w:t>　　　　三、提高连续碳化硅纤维企业竞争力的策略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fdc2bab1ad4c48" w:history="1">
        <w:r>
          <w:rPr>
            <w:rStyle w:val="Hyperlink"/>
          </w:rPr>
          <w:t>2025-2031年中国连续碳化硅纤维市场调研与前景趋势报告</w:t>
        </w:r>
      </w:hyperlink>
      <w:r>
        <w:rPr>
          <w:color w:val="C00000"/>
        </w:rPr>
        <w:t>》，报告编号：</w:t>
      </w:r>
      <w:r>
        <w:rPr>
          <w:rFonts w:hint="eastAsia"/>
          <w:color w:val="C00000"/>
        </w:rPr>
        <w:t>3857898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fdc2bab1ad4c48" w:history="1">
        <w:r>
          <w:rPr>
            <w:rStyle w:val="Hyperlink"/>
          </w:rPr>
          <w:t>https://www.20087.com/8/89/LianXuTanHuaGuiXianWeiDeQianJingQuShi.html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比较玻璃纤维和碳纤维的性能特点、连续碳化硅纤维增强碳化硅陶瓷基复合材料、碳化硅纤维复合材料、连续碳化硅纤维价格、连续纤维和非连续纤维、连续碳化硅纤维增强碳化硅陶瓷基复合材料贵吗、三代SiC纤维、连续碳化硅纤维生产、碳化硅复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fec99f3dee4bd3" w:history="1">
      <w:r>
        <w:rPr>
          <w:rStyle w:val="Hyperlink"/>
        </w:rPr>
        <w:t>2025-2031年中国连续碳化硅纤维市场调研与前景趋势报告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LianXuTanHuaGuiXianWeiDeQianJingQuShi.html" TargetMode="External" Id="R52fdc2bab1ad4c48" /></Relationships>
</file>

<file path=word/_rels/header2.xml.rels>&#65279;<?xml version="1.0" encoding="utf-8"?><Relationships xmlns="http://schemas.openxmlformats.org/package/2006/relationships"><Relationship Type="http://schemas.openxmlformats.org/officeDocument/2006/relationships/hyperlink" Target="https://www.20087.com/8/89/LianXuTanHuaGuiXianWeiDeQianJingQuShi.html" TargetMode="External" Id="R6afec99f3dee4b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2025-03-15T01:34:00Z</dcterms:created>
  <dcterms:modified xsi:type="dcterms:W3CDTF">2025-03-15T02:34:00Z</dcterms:modified>
  <dc:subject>2025-2031年中国连续碳化硅纤维市场调研与前景趋势报告</dc:subject>
  <dc:title>2025-2031年中国连续碳化硅纤维市场调研与前景趋势报告</dc:title>
  <cp:keywords>2025-2031年中国连续碳化硅纤维市场调研与前景趋势报告</cp:keywords>
  <dc:description>2025-2031年中国连续碳化硅纤维市场调研与前景趋势报告</dc:description>
</cp:coreProperties>
</file>