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56d7eb6794ea1" w:history="1">
              <w:r>
                <w:rPr>
                  <w:rStyle w:val="Hyperlink"/>
                </w:rPr>
                <w:t>2025-2031年中国钝化服务行业分析与前景趋势预测报告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56d7eb6794ea1" w:history="1">
              <w:r>
                <w:rPr>
                  <w:rStyle w:val="Hyperlink"/>
                </w:rPr>
                <w:t>2025-2031年中国钝化服务行业分析与前景趋势预测报告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56d7eb6794ea1" w:history="1">
                <w:r>
                  <w:rPr>
                    <w:rStyle w:val="Hyperlink"/>
                  </w:rPr>
                  <w:t>https://www.20087.com/8/99/DunHuaFuWuDeXianZhuangYuFaZhanQianJing.html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钝化服务是一种针对金属材料表面进行化学处理的专业工艺，旨在通过形成致密、稳定的氧化膜或转化膜，提升材料的耐腐蚀性、抗氧化能力与表面稳定性，广泛应用于航空航天、医疗器械、半导体制造、精密仪器及化工设备领域。钝化服务技术包括不锈钢的硝酸或柠檬酸钝化、铝材的铬酸或无铬转化处理、以及钛合金的化学氧化等。处理过程需精确控制溶液浓度、温度、时间与后清洗流程，确保膜层均匀、无残留且不影响基材尺寸与性能。在关键部件（如飞机紧固件、手术器械、反应腔体）制造中，钝化是确保长期服役可靠性的必要工序。服务提供商需具备专业设备、化学管理能力与质量检测手段（如盐雾试验、表面分析）。然而，传统含铬工艺存在环境与健康风险，推动无铬替代方案的需求。</w:t>
      </w:r>
      <w:r>
        <w:rPr>
          <w:rFonts w:hint="eastAsia"/>
        </w:rPr>
        <w:br/>
      </w:r>
      <w:r>
        <w:rPr>
          <w:rFonts w:hint="eastAsia"/>
        </w:rPr>
        <w:t>　　未来，钝化服务将向绿色化、精准化与功能化方向发展。环保型钝化剂如基于锆、钛、硅烷或有机酸的体系逐步替代六价铬工艺，减少有害废物排放。电化学钝化与等离子体辅助处理技术实现更可控的膜层生长，提升均匀性与附着力。表面分析技术如XPS、AFM与原位光谱用于过程监控与质量验证，确保处理效果可量化、可追溯。功能化钝化膜不仅提供防腐保护，还可赋予表面疏水、抗菌、自清洁或催化特性，拓展在生物医学与能源领域的应用。服务模式向“工艺+材料+检测”一体化解决方案演进，提供定制化配方与现场技术支持。行业将推动无铬钝化标准与国际认证，促进技术普及。同时，关注自动化生产线集成与数字化工艺管理。钝化服务正从传统表面处理工序向集环保、高性能与高附加值于一体的先进制造服务演进，支撑高端装备的可靠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56d7eb6794ea1" w:history="1">
        <w:r>
          <w:rPr>
            <w:rStyle w:val="Hyperlink"/>
          </w:rPr>
          <w:t>2025-2031年中国钝化服务行业分析与前景趋势预测报告</w:t>
        </w:r>
      </w:hyperlink>
      <w:r>
        <w:rPr>
          <w:rFonts w:hint="eastAsia"/>
        </w:rPr>
        <w:t>》系统分析了钝化服务行业的产业链结构、市场规模及需求特征，详细解读了价格体系与行业现状。基于严谨的数据分析与市场洞察，报告科学预测了钝化服务行业前景与发展趋势。同时，重点剖析了钝化服务重点企业的竞争格局、市场集中度及品牌影响力，并对钝化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钝化服务产业概述</w:t>
      </w:r>
      <w:r>
        <w:rPr>
          <w:rFonts w:hint="eastAsia"/>
        </w:rPr>
        <w:br/>
      </w:r>
      <w:r>
        <w:rPr>
          <w:rFonts w:hint="eastAsia"/>
        </w:rPr>
        <w:t>　　第一节 钝化服务定义与分类</w:t>
      </w:r>
      <w:r>
        <w:rPr>
          <w:rFonts w:hint="eastAsia"/>
        </w:rPr>
        <w:br/>
      </w:r>
      <w:r>
        <w:rPr>
          <w:rFonts w:hint="eastAsia"/>
        </w:rPr>
        <w:t>　　第二节 钝化服务产业链结构及关键环节剖析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钝化服务商业模式与盈利模式解析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钝化服务经济指标与行业评估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全球钝化服务市场发展综述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2019-2024年全球钝化服务市场规模及增长趋势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主要国家与地区钝化服务市场对比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2025-2031年全球钝化服务行业发展趋势与前景预测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国际钝化服务市场发展趋势及对我国启示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二、对我国钝化服务市场的借鉴意义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中国钝化服务行业市场规模分析与预测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钝化服务市场的总体规模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一、2019-2024年钝化服务市场规模变化及趋势分析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二、2025年钝化服务行业市场规模特点</w:t>
      </w:r>
      <w:r>
        <w:rPr>
          <w:rFonts w:hint="eastAsia"/>
        </w:rPr>
        <w:br/>
      </w:r>
      <w:r>
        <w:rPr>
          <w:rFonts w:hint="eastAsia"/>
        </w:rPr>
        <w:t>　　第二节 钝化服务市场规模的构成</w:t>
      </w:r>
      <w:r>
        <w:rPr>
          <w:rFonts w:hint="eastAsia"/>
        </w:rPr>
        <w:br/>
      </w:r>
      <w:r>
        <w:rPr>
          <w:rFonts w:hint="eastAsia"/>
        </w:rPr>
        <w:t>　　　　一、钝化服务客户群体特征与偏好分析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二、不同类型钝化服务市场规模分布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三、各地区钝化服务市场规模差异与特点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钝化服务市场规模的预测与展望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一、未来几年钝化服务市场规模增长预测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2024-2025年钝化服务行业技术发展现状及趋势分析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钝化服务行业技术发展现状分析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国内外钝化服务行业技术差距分析及差距形成的主要原因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钝化服务行业技术发展方向、趋势预测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提升钝化服务行业技术能力策略建议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2019-2024年中国钝化服务行业总体发展与财务状况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2019-2024年钝化服务行业规模情况</w:t>
      </w:r>
      <w:r>
        <w:rPr>
          <w:rFonts w:hint="eastAsia"/>
        </w:rPr>
        <w:br/>
      </w:r>
      <w:r>
        <w:rPr>
          <w:rFonts w:hint="eastAsia"/>
        </w:rPr>
        <w:t>　　　　一、钝化服务行业企业数量规模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二、钝化服务行业从业人员规模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三、钝化服务行业市场敏感性分析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2019-2024年钝化服务行业财务能力分析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一、钝化服务行业盈利能力</w:t>
      </w:r>
      <w:r>
        <w:rPr>
          <w:rFonts w:hint="eastAsia"/>
        </w:rPr>
        <w:br/>
      </w:r>
      <w:r>
        <w:rPr>
          <w:rFonts w:hint="eastAsia"/>
        </w:rPr>
        <w:t>　　　　二、钝化服务行业偿债能力</w:t>
      </w:r>
      <w:r>
        <w:rPr>
          <w:rFonts w:hint="eastAsia"/>
        </w:rPr>
        <w:br/>
      </w:r>
      <w:r>
        <w:rPr>
          <w:rFonts w:hint="eastAsia"/>
        </w:rPr>
        <w:t>　　　　三、钝化服务行业营运能力</w:t>
      </w:r>
      <w:r>
        <w:rPr>
          <w:rFonts w:hint="eastAsia"/>
        </w:rPr>
        <w:br/>
      </w:r>
      <w:r>
        <w:rPr>
          <w:rFonts w:hint="eastAsia"/>
        </w:rPr>
        <w:t>　　　　四、钝化服务行业发展能力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中国钝化服务行业细分市场调研与机会挖掘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钝化服务细分市场（一）市场调研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钝化服务细分市场（二）市场调研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中国钝化服务行业区域市场调研分析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2019-2024年中国钝化服务行业重点区域调研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一、重点地区（一）钝化服务市场规模与特点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二、重点地区（二）钝化服务市场规模及特点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三、重点地区（三）钝化服务市场规模及特点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四、重点地区（四）钝化服务市场规模及特点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不同区域钝化服务市场的对比与启示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二、钝化服务市场拓展策略与建议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中国钝化服务行业的营销渠道与客户分析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钝化服务行业渠道分析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二、各类渠道对钝化服务行业的影响</w:t>
      </w:r>
      <w:r>
        <w:rPr>
          <w:rFonts w:hint="eastAsia"/>
        </w:rPr>
        <w:br/>
      </w:r>
      <w:r>
        <w:rPr>
          <w:rFonts w:hint="eastAsia"/>
        </w:rPr>
        <w:t>　　　　三、主要钝化服务企业渠道策略研究</w:t>
      </w:r>
      <w:r>
        <w:rPr>
          <w:rFonts w:hint="eastAsia"/>
        </w:rPr>
        <w:br/>
      </w:r>
      <w:r>
        <w:rPr>
          <w:rFonts w:hint="eastAsia"/>
        </w:rPr>
        <w:t>　　第二节 钝化服务行业客户分析与定位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中国钝化服务行业竞争格局及策略选择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钝化服务行业总体市场竞争状况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一、钝化服务行业竞争结构分析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二、钝化服务企业竞争格局与集中度评估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三、钝化服务行业SWOT分析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钝化服务行业重点企业调研分析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钝化服务企业发展策略分析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钝化服务市场与销售策略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钝化服务品牌战略思考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中国钝化服务行业发展环境分析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二、钝化服务行业主管部门、监管体制及相关政策法规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3、钝化服务行业的主要法律、法规和政策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4、2025年钝化服务行业法律法规和政策对行业的影响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二、钝化服务消费者需求分析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一、钝化服务技术的应用与创新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二、钝化服务行业发展的技术趋势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2025-2031年钝化服务行业展趋势预测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2025-2031年钝化服务市场发展前景分析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一、钝化服务市场发展潜力</w:t>
      </w:r>
      <w:r>
        <w:rPr>
          <w:rFonts w:hint="eastAsia"/>
        </w:rPr>
        <w:br/>
      </w:r>
      <w:r>
        <w:rPr>
          <w:rFonts w:hint="eastAsia"/>
        </w:rPr>
        <w:t>　　　　二、钝化服务市场前景分析</w:t>
      </w:r>
      <w:r>
        <w:rPr>
          <w:rFonts w:hint="eastAsia"/>
        </w:rPr>
        <w:br/>
      </w:r>
      <w:r>
        <w:rPr>
          <w:rFonts w:hint="eastAsia"/>
        </w:rPr>
        <w:t>　　　　三、钝化服务细分行业发展前景分析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2025-2031年钝化服务发展趋势预测</w:t>
      </w:r>
      <w:r>
        <w:rPr>
          <w:rFonts w:hint="eastAsia"/>
        </w:rPr>
        <w:br/>
      </w:r>
      <w:r>
        <w:rPr>
          <w:rFonts w:hint="eastAsia"/>
        </w:rPr>
        <w:t>　　　　一、钝化服务发展趋势预测</w:t>
      </w:r>
      <w:r>
        <w:rPr>
          <w:rFonts w:hint="eastAsia"/>
        </w:rPr>
        <w:br/>
      </w:r>
      <w:r>
        <w:rPr>
          <w:rFonts w:hint="eastAsia"/>
        </w:rPr>
        <w:t>　　　　二、钝化服务市场规模预测</w:t>
      </w:r>
      <w:r>
        <w:rPr>
          <w:rFonts w:hint="eastAsia"/>
        </w:rPr>
        <w:br/>
      </w:r>
      <w:r>
        <w:rPr>
          <w:rFonts w:hint="eastAsia"/>
        </w:rPr>
        <w:t>　　　　三、钝化服务细分市场发展趋势预测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未来钝化服务行业挑战与机遇探讨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一、钝化服务行业挑战</w:t>
      </w:r>
      <w:r>
        <w:rPr>
          <w:rFonts w:hint="eastAsia"/>
        </w:rPr>
        <w:br/>
      </w:r>
      <w:r>
        <w:rPr>
          <w:rFonts w:hint="eastAsia"/>
        </w:rPr>
        <w:t>　　　　二、钝化服务行业机遇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钝化服务行业研究结论及建议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对钝化服务行业发展的建议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(中智⋅林)对钝化服务企业和投资者的建议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钝化服务介绍</w:t>
      </w:r>
      <w:r>
        <w:rPr>
          <w:rFonts w:hint="eastAsia"/>
        </w:rPr>
        <w:br/>
      </w:r>
      <w:r>
        <w:rPr>
          <w:rFonts w:hint="eastAsia"/>
        </w:rPr>
        <w:t>　　图表 钝化服务图片</w:t>
      </w:r>
      <w:r>
        <w:rPr>
          <w:rFonts w:hint="eastAsia"/>
        </w:rPr>
        <w:br/>
      </w:r>
      <w:r>
        <w:rPr>
          <w:rFonts w:hint="eastAsia"/>
        </w:rPr>
        <w:t>　　图表 钝化服务产业链分析</w:t>
      </w:r>
      <w:r>
        <w:rPr>
          <w:rFonts w:hint="eastAsia"/>
        </w:rPr>
        <w:br/>
      </w:r>
      <w:r>
        <w:rPr>
          <w:rFonts w:hint="eastAsia"/>
        </w:rPr>
        <w:t>　　图表 钝化服务主要特点</w:t>
      </w:r>
      <w:r>
        <w:rPr>
          <w:rFonts w:hint="eastAsia"/>
        </w:rPr>
        <w:br/>
      </w:r>
      <w:r>
        <w:rPr>
          <w:rFonts w:hint="eastAsia"/>
        </w:rPr>
        <w:t>　　图表 钝化服务政策分析</w:t>
      </w:r>
      <w:r>
        <w:rPr>
          <w:rFonts w:hint="eastAsia"/>
        </w:rPr>
        <w:br/>
      </w:r>
      <w:r>
        <w:rPr>
          <w:rFonts w:hint="eastAsia"/>
        </w:rPr>
        <w:t>　　图表 钝化服务标准 技术</w:t>
      </w:r>
      <w:r>
        <w:rPr>
          <w:rFonts w:hint="eastAsia"/>
        </w:rPr>
        <w:br/>
      </w:r>
      <w:r>
        <w:rPr>
          <w:rFonts w:hint="eastAsia"/>
        </w:rPr>
        <w:t>　　图表 钝化服务最新消息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2019-2024年钝化服务行业市场容量统计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钝化服务价格走势</w:t>
      </w:r>
      <w:r>
        <w:rPr>
          <w:rFonts w:hint="eastAsia"/>
        </w:rPr>
        <w:br/>
      </w:r>
      <w:r>
        <w:rPr>
          <w:rFonts w:hint="eastAsia"/>
        </w:rPr>
        <w:t>　　图表 2024年钝化服务成本和利润分析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2024年中国钝化服务行业竞争力分析</w:t>
      </w:r>
      <w:r>
        <w:rPr>
          <w:rFonts w:hint="eastAsia"/>
        </w:rPr>
        <w:br/>
      </w:r>
      <w:r>
        <w:rPr>
          <w:rFonts w:hint="eastAsia"/>
        </w:rPr>
        <w:t>　　图表 钝化服务优势</w:t>
      </w:r>
      <w:r>
        <w:rPr>
          <w:rFonts w:hint="eastAsia"/>
        </w:rPr>
        <w:br/>
      </w:r>
      <w:r>
        <w:rPr>
          <w:rFonts w:hint="eastAsia"/>
        </w:rPr>
        <w:t>　　图表 钝化服务劣势</w:t>
      </w:r>
      <w:r>
        <w:rPr>
          <w:rFonts w:hint="eastAsia"/>
        </w:rPr>
        <w:br/>
      </w:r>
      <w:r>
        <w:rPr>
          <w:rFonts w:hint="eastAsia"/>
        </w:rPr>
        <w:t>　　图表 钝化服务机会</w:t>
      </w:r>
      <w:r>
        <w:rPr>
          <w:rFonts w:hint="eastAsia"/>
        </w:rPr>
        <w:br/>
      </w:r>
      <w:r>
        <w:rPr>
          <w:rFonts w:hint="eastAsia"/>
        </w:rPr>
        <w:t>　　图表 钝化服务威胁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2019-2024年中国钝化服务行业经营效益分析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**地区钝化服务市场规模及增长情况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**地区钝化服务市场规模及增长情况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**地区钝化服务市场规模及增长情况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**地区钝化服务行业市场需求情况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钝化服务品牌分析</w:t>
      </w:r>
      <w:r>
        <w:rPr>
          <w:rFonts w:hint="eastAsia"/>
        </w:rPr>
        <w:br/>
      </w:r>
      <w:r>
        <w:rPr>
          <w:rFonts w:hint="eastAsia"/>
        </w:rPr>
        <w:t>　　图表 钝化服务企业（一）概述</w:t>
      </w:r>
      <w:r>
        <w:rPr>
          <w:rFonts w:hint="eastAsia"/>
        </w:rPr>
        <w:br/>
      </w:r>
      <w:r>
        <w:rPr>
          <w:rFonts w:hint="eastAsia"/>
        </w:rPr>
        <w:t>　　图表 企业钝化服务业务分析</w:t>
      </w:r>
      <w:r>
        <w:rPr>
          <w:rFonts w:hint="eastAsia"/>
        </w:rPr>
        <w:br/>
      </w:r>
      <w:r>
        <w:rPr>
          <w:rFonts w:hint="eastAsia"/>
        </w:rPr>
        <w:t>　　图表 钝化服务企业（一）经营情况分析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钝化服务企业（一）盈利能力情况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钝化服务企业（二）简介</w:t>
      </w:r>
      <w:r>
        <w:rPr>
          <w:rFonts w:hint="eastAsia"/>
        </w:rPr>
        <w:br/>
      </w:r>
      <w:r>
        <w:rPr>
          <w:rFonts w:hint="eastAsia"/>
        </w:rPr>
        <w:t>　　图表 企业钝化服务业务</w:t>
      </w:r>
      <w:r>
        <w:rPr>
          <w:rFonts w:hint="eastAsia"/>
        </w:rPr>
        <w:br/>
      </w:r>
      <w:r>
        <w:rPr>
          <w:rFonts w:hint="eastAsia"/>
        </w:rPr>
        <w:t>　　图表 钝化服务企业（二）经营情况分析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钝化服务企业（二）盈利能力情况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钝化服务企业（二）偿债能力情况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钝化服务企业（二）运营能力情况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钝化服务企业（二）成长能力情况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钝化服务企业（三）概况</w:t>
      </w:r>
      <w:r>
        <w:rPr>
          <w:rFonts w:hint="eastAsia"/>
        </w:rPr>
        <w:br/>
      </w:r>
      <w:r>
        <w:rPr>
          <w:rFonts w:hint="eastAsia"/>
        </w:rPr>
        <w:t>　　图表 企业钝化服务业务情况</w:t>
      </w:r>
      <w:r>
        <w:rPr>
          <w:rFonts w:hint="eastAsia"/>
        </w:rPr>
        <w:br/>
      </w:r>
      <w:r>
        <w:rPr>
          <w:rFonts w:hint="eastAsia"/>
        </w:rPr>
        <w:t>　　图表 钝化服务企业（三）经营情况分析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钝化服务企业（三）盈利能力情况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钝化服务企业（三）成长能力情况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钝化服务发展有利因素分析</w:t>
      </w:r>
      <w:r>
        <w:rPr>
          <w:rFonts w:hint="eastAsia"/>
        </w:rPr>
        <w:br/>
      </w:r>
      <w:r>
        <w:rPr>
          <w:rFonts w:hint="eastAsia"/>
        </w:rPr>
        <w:t>　　图表 钝化服务发展不利因素分析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进入钝化服务行业壁垒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2025-2031年中国钝化服务行业市场容量预测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2025-2031年中国钝化服务行业市场规模预测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2025-2031年中国钝化服务市场前景分析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2025-2031年中国钝化服务行业风险研究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2025-2031年中国钝化服务行业发展趋势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56d7eb6794ea1" w:history="1">
        <w:r>
          <w:rPr>
            <w:rStyle w:val="Hyperlink"/>
          </w:rPr>
          <w:t>2025-2031年中国钝化服务行业分析与前景趋势预测报告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56d7eb6794ea1" w:history="1">
        <w:r>
          <w:rPr>
            <w:rStyle w:val="Hyperlink"/>
          </w:rPr>
          <w:t>https://www.20087.com/8/99/DunHuaFuWuDeXianZhuangYuFaZhanQianJing.html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热点：深圳市钝化技术有限公司、钝化处理是什么、什么叫钝化处理、钝化设备钝化处理设备、钝化处理、钝化概念、钝化处理工艺的作用、钝化处理是什么工艺、钝化液是什么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4a167774429b" w:history="1">
      <w:r>
        <w:rPr>
          <w:rStyle w:val="Hyperlink"/>
        </w:rPr>
        <w:t>2025-2031年中国钝化服务行业分析与前景趋势预测报告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unHuaFuWuDeXianZhuangYuFaZhanQianJing.html" TargetMode="External" Id="R8bd56d7eb67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unHuaFuWuDeXianZhuangYuFaZhanQianJing.html" TargetMode="External" Id="R2bb94a16777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2025-08-26T06:23:10Z</dcterms:created>
  <dcterms:modified xsi:type="dcterms:W3CDTF">2025-08-26T07:23:10Z</dcterms:modified>
  <dc:subject>2025-2031年中国钝化服务行业分析与前景趋势预测报告</dc:subject>
  <dc:title>2025-2031年中国钝化服务行业分析与前景趋势预测报告</dc:title>
  <cp:keywords>2025-2031年中国钝化服务行业分析与前景趋势预测报告</cp:keywords>
  <dc:description>2025-2031年中国钝化服务行业分析与前景趋势预测报告</dc:description>
</cp:coreProperties>
</file>