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82a3e3e444ab1" w:history="1">
              <w:r>
                <w:rPr>
                  <w:rStyle w:val="Hyperlink"/>
                </w:rPr>
                <w:t>2026-2032年中国柔性充电堆发展现状分析与市场前景报告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82a3e3e444ab1" w:history="1">
              <w:r>
                <w:rPr>
                  <w:rStyle w:val="Hyperlink"/>
                </w:rPr>
                <w:t>2026-2032年中国柔性充电堆发展现状分析与市场前景报告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82a3e3e444ab1" w:history="1">
                <w:r>
                  <w:rPr>
                    <w:rStyle w:val="Hyperlink"/>
                  </w:rPr>
                  <w:t>https://www.20087.com/9/19/RouXingChongDianDuiHangYeQianJing.html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柔性充电堆是面向多品牌、多功率电动汽车的智能公共充电解决方案，通过模块化功率单元与动态分配算法，实现多个充电终端共享总功率资源，显著提升设备利用率与电网兼容性。柔性充电堆普遍支持ISO 15118即插即充、V2G双向充放电及远程OTA升级，适用于城市快充站、商业综合体及高速公路服务区。在新能源汽车渗透率快速提升背景下，柔性充电堆因降低初期投资、避免变压器扩容而受到运营商青睐。然而，复杂调度逻辑对控制系统实时性要求极高，且不同车型BMS通信协议差异仍导致兼容性问题；同时，高密度功率模块的散热与电磁兼容设计仍是工程难点。</w:t>
      </w:r>
      <w:r>
        <w:rPr>
          <w:rFonts w:hint="eastAsia"/>
        </w:rPr>
        <w:br/>
      </w:r>
      <w:r>
        <w:rPr>
          <w:rFonts w:hint="eastAsia"/>
        </w:rPr>
        <w:t>　　未来，柔性充电堆将向光储充一体化、车网协同与边缘智能方向演进。未来系统将深度集成光伏顶棚与储能电池，构建离网或微网运行能力，平抑电网峰谷负荷。AI调度引擎可基于电价信号、车辆SOC及用户预约数据，优化充电策略以降低运营成本。在V2G生态成熟后，充电堆将成为分布式虚拟电厂（VPP）的关键节点，参与调频与备用服务。此外，液冷功率模块与SiC器件应用将提升功率密度与能效。长远看，柔性充电堆将从“能量补给站”转型为“能源交互枢纽”，支撑新型电力系统与智慧交通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82a3e3e444ab1" w:history="1">
        <w:r>
          <w:rPr>
            <w:rStyle w:val="Hyperlink"/>
          </w:rPr>
          <w:t>2026-2032年中国柔性充电堆发展现状分析与市场前景报告</w:t>
        </w:r>
      </w:hyperlink>
      <w:r>
        <w:rPr>
          <w:rFonts w:hint="eastAsia"/>
        </w:rPr>
        <w:t>》依托权威数据资源和长期市场监测，对柔性充电堆市场现状进行了系统分析，并结合柔性充电堆行业特点对未来发展趋势作出科学预判。报告深入探讨了柔性充电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柔性充电堆市场概述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按照不同产品类型，柔性充电堆主要可以分为如下几个类别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中国不同产品类型柔性充电堆增长趋势2021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分体式柔性充电堆</w:t>
      </w:r>
      <w:r>
        <w:rPr>
          <w:rFonts w:hint="eastAsia"/>
        </w:rPr>
        <w:br/>
      </w:r>
      <w:r>
        <w:rPr>
          <w:rFonts w:hint="eastAsia"/>
        </w:rPr>
        <w:t>　　　　1.2.3 矩阵式柔性充电堆</w:t>
      </w:r>
      <w:r>
        <w:rPr>
          <w:rFonts w:hint="eastAsia"/>
        </w:rPr>
        <w:br/>
      </w:r>
      <w:r>
        <w:rPr>
          <w:rFonts w:hint="eastAsia"/>
        </w:rPr>
        <w:t>　　1.3 从不同应用，柔性充电堆主要包括如下几个方面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中国不同应用柔性充电堆增长趋势2021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公共充电站</w:t>
      </w:r>
      <w:r>
        <w:rPr>
          <w:rFonts w:hint="eastAsia"/>
        </w:rPr>
        <w:br/>
      </w:r>
      <w:r>
        <w:rPr>
          <w:rFonts w:hint="eastAsia"/>
        </w:rPr>
        <w:t>　　　　1.3.3 公交充电站</w:t>
      </w:r>
      <w:r>
        <w:rPr>
          <w:rFonts w:hint="eastAsia"/>
        </w:rPr>
        <w:br/>
      </w:r>
      <w:r>
        <w:rPr>
          <w:rFonts w:hint="eastAsia"/>
        </w:rPr>
        <w:t>　　　　1.3.4 专车充电站</w:t>
      </w:r>
      <w:r>
        <w:rPr>
          <w:rFonts w:hint="eastAsia"/>
        </w:rPr>
        <w:br/>
      </w:r>
      <w:r>
        <w:rPr>
          <w:rFonts w:hint="eastAsia"/>
        </w:rPr>
        <w:t>　　　　1.3.5 混合充电站</w:t>
      </w:r>
      <w:r>
        <w:rPr>
          <w:rFonts w:hint="eastAsia"/>
        </w:rPr>
        <w:br/>
      </w:r>
      <w:r>
        <w:rPr>
          <w:rFonts w:hint="eastAsia"/>
        </w:rPr>
        <w:t>　　1.4 中国柔性充电堆发展现状及未来趋势（2021-2032）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中国市场柔性充电堆收入及增长率（2021-2032）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中国市场柔性充电堆销量及增长率（2021-2032）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中国市场主要柔性充电堆厂商分析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中国市场主要厂商柔性充电堆销量及市场占有率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中国市场主要厂商柔性充电堆销量（2021-2026）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中国市场主要厂商柔性充电堆销量市场份额（2021-2026）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中国市场主要厂商柔性充电堆收入及市场占有率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中国市场主要厂商柔性充电堆收入（2021-2026）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中国市场主要厂商柔性充电堆收入市场份额（2021-2026）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2025年中国市场主要厂商柔性充电堆收入排名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中国市场主要厂商柔性充电堆价格（2021-2026）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中国市场主要厂商柔性充电堆总部及产地分布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中国市场主要厂商成立时间及柔性充电堆商业化日期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中国市场主要厂商柔性充电堆产品类型及应用</w:t>
      </w:r>
      <w:r>
        <w:rPr>
          <w:rFonts w:hint="eastAsia"/>
        </w:rPr>
        <w:br/>
      </w:r>
      <w:r>
        <w:rPr>
          <w:rFonts w:hint="eastAsia"/>
        </w:rPr>
        <w:t>　　2.7 柔性充电堆行业集中度、竞争程度分析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柔性充电堆行业集中度分析：2025年中国Top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中国市场柔性充电堆第一梯队、第二梯队和第三梯队厂商（品牌）及2025年市场份额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重点企业（13）在中国市场柔性充电堆销量、收入、价格及毛利率（2021-2026）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不同产品类型柔性充电堆分析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中国市场不同产品类型柔性充电堆销量（2021-2032）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中国市场不同产品类型柔性充电堆销量及市场份额（2021-2026）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中国市场不同产品类型柔性充电堆销量预测（2027-2032）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中国市场不同产品类型柔性充电堆规模（2021-2032）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中国市场不同产品类型柔性充电堆规模及市场份额（2021-2026）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中国市场不同产品类型柔性充电堆规模预测（2027-2032）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中国市场不同产品类型柔性充电堆价格走势（2021-2032）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不同应用柔性充电堆分析</w:t>
      </w:r>
      <w:r>
        <w:rPr>
          <w:rFonts w:hint="eastAsia"/>
        </w:rPr>
        <w:br/>
      </w:r>
      <w:r>
        <w:rPr>
          <w:rFonts w:hint="eastAsia"/>
        </w:rPr>
        <w:t>　　5.1 中国市场不同应用柔性充电堆销量（2021-2032）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中国市场不同应用柔性充电堆销量及市场份额（2021-2026）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中国市场不同应用柔性充电堆销量预测（2027-2032）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中国市场不同应用柔性充电堆规模（2021-2032）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中国市场不同应用柔性充电堆规模及市场份额（2021-2026）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中国市场不同应用柔性充电堆规模预测（2027-2032）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中国市场不同应用柔性充电堆价格走势（2021-2032）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柔性充电堆行业发展分析---发展趋势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柔性充电堆行业发展分析---厂商壁垒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柔性充电堆行业发展分析---驱动因素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柔性充电堆行业发展分析---制约因素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柔性充电堆中国企业SWOT分析</w:t>
      </w:r>
      <w:r>
        <w:rPr>
          <w:rFonts w:hint="eastAsia"/>
        </w:rPr>
        <w:br/>
      </w:r>
      <w:r>
        <w:rPr>
          <w:rFonts w:hint="eastAsia"/>
        </w:rPr>
        <w:t>　　6.6 柔性充电堆行业发展分析---行业政策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柔性充电堆行业产业链简介</w:t>
      </w:r>
      <w:r>
        <w:rPr>
          <w:rFonts w:hint="eastAsia"/>
        </w:rPr>
        <w:br/>
      </w:r>
      <w:r>
        <w:rPr>
          <w:rFonts w:hint="eastAsia"/>
        </w:rPr>
        <w:t>　　7.2 柔性充电堆产业链分析-上游</w:t>
      </w:r>
      <w:r>
        <w:rPr>
          <w:rFonts w:hint="eastAsia"/>
        </w:rPr>
        <w:br/>
      </w:r>
      <w:r>
        <w:rPr>
          <w:rFonts w:hint="eastAsia"/>
        </w:rPr>
        <w:t>　　7.3 柔性充电堆产业链分析-中游</w:t>
      </w:r>
      <w:r>
        <w:rPr>
          <w:rFonts w:hint="eastAsia"/>
        </w:rPr>
        <w:br/>
      </w:r>
      <w:r>
        <w:rPr>
          <w:rFonts w:hint="eastAsia"/>
        </w:rPr>
        <w:t>　　7.4 柔性充电堆产业链分析-下游</w:t>
      </w:r>
      <w:r>
        <w:rPr>
          <w:rFonts w:hint="eastAsia"/>
        </w:rPr>
        <w:br/>
      </w:r>
      <w:r>
        <w:rPr>
          <w:rFonts w:hint="eastAsia"/>
        </w:rPr>
        <w:t>　　7.5 柔性充电堆行业采购模式</w:t>
      </w:r>
      <w:r>
        <w:rPr>
          <w:rFonts w:hint="eastAsia"/>
        </w:rPr>
        <w:br/>
      </w:r>
      <w:r>
        <w:rPr>
          <w:rFonts w:hint="eastAsia"/>
        </w:rPr>
        <w:t>　　7.6 柔性充电堆行业生产模式</w:t>
      </w:r>
      <w:r>
        <w:rPr>
          <w:rFonts w:hint="eastAsia"/>
        </w:rPr>
        <w:br/>
      </w:r>
      <w:r>
        <w:rPr>
          <w:rFonts w:hint="eastAsia"/>
        </w:rPr>
        <w:t>　　7.7 柔性充电堆行业销售模式及销售渠道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中国本土柔性充电堆产能、产量分析</w:t>
      </w:r>
      <w:r>
        <w:rPr>
          <w:rFonts w:hint="eastAsia"/>
        </w:rPr>
        <w:br/>
      </w:r>
      <w:r>
        <w:rPr>
          <w:rFonts w:hint="eastAsia"/>
        </w:rPr>
        <w:t>　　8.1 中国柔性充电堆供需现状及预测（2021-2032）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中国柔性充电堆产能、产量、产能利用率及发展趋势（2021-2032）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中国柔性充电堆产量、市场需求量及发展趋势（2021-2032）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中国柔性充电堆进出口分析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中国市场柔性充电堆主要进口来源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中国市场柔性充电堆主要出口目的地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不同产品类型柔性充电堆市场规模2021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不同应用柔性充电堆市场规模2021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中国市场主要厂商柔性充电堆销量（2021-2026）&amp;（千瓦时）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中国市场主要厂商柔性充电堆销量市场份额（2021-2026）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中国市场主要厂商柔性充电堆收入（2021-2026）&amp;（万元）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中国市场主要厂商柔性充电堆收入份额（2021-2026）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2025年中国主要生产商柔性充电堆收入排名（万元）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中国市场主要厂商柔性充电堆价格（2021-2026）&amp;（元/千瓦时）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中国市场主要厂商柔性充电堆总部及产地分布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中国市场主要厂商成立时间及柔性充电堆商业化日期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中国市场主要厂商柔性充电堆产品类型及应用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2025年中国市场柔性充电堆主要厂商市场地位（第一梯队、第二梯队和第三梯队）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柔性充电堆市场投资、并购等现状分析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柔性充电堆生产基地、总部、竞争对手及市场地位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柔性充电堆产品规格、参数及市场应用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柔性充电堆销量（千瓦时）、收入（万元）、价格（元/千瓦时）及毛利率（2021-2026）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中国市场不同产品类型柔性充电堆销量（2021-2026）&amp;（千瓦时）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中国市场不同产品类型柔性充电堆销量市场份额（2021-2026）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中国市场不同产品类型柔性充电堆销量预测（2027-2032）&amp;（千瓦时）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中国市场不同产品类型柔性充电堆销量市场份额预测（2027-2032）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中国市场不同产品类型柔性充电堆规模（2021-2026）&amp;（万元）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中国市场不同产品类型柔性充电堆规模市场份额（2021-2026）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中国市场不同产品类型柔性充电堆规模预测（2027-2032）&amp;（万元）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中国市场不同产品类型柔性充电堆规模市场份额预测（2027-2032）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中国市场不同应用柔性充电堆销量（2021-2026）&amp;（千瓦时）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88： 中国市场不同应用柔性充电堆销量市场份额（2021-2026）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中国市场不同应用柔性充电堆销量预测（2027-2032）&amp;（千瓦时）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90： 中国市场不同应用柔性充电堆销量市场份额预测（2027-2032）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中国市场不同应用柔性充电堆规模（2021-2026）&amp;（万元）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中国市场不同应用柔性充电堆规模市场份额（2021-2026）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中国市场不同应用柔性充电堆规模预测（2027-2032）&amp;（万元）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中国市场不同应用柔性充电堆规模市场份额预测（2027-2032）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柔性充电堆行业发展分析---发展趋势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柔性充电堆行业发展分析---厂商壁垒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柔性充电堆行业发展分析---驱动因素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柔性充电堆行业发展分析---制约因素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柔性充电堆行业相关重点政策一览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柔性充电堆行业供应链分析</w:t>
      </w:r>
      <w:r>
        <w:rPr>
          <w:rFonts w:hint="eastAsia"/>
        </w:rPr>
        <w:br/>
      </w:r>
      <w:r>
        <w:rPr>
          <w:rFonts w:hint="eastAsia"/>
        </w:rPr>
        <w:t>　　表 101： 柔性充电堆上游原料供应商</w:t>
      </w:r>
      <w:r>
        <w:rPr>
          <w:rFonts w:hint="eastAsia"/>
        </w:rPr>
        <w:br/>
      </w:r>
      <w:r>
        <w:rPr>
          <w:rFonts w:hint="eastAsia"/>
        </w:rPr>
        <w:t>　　表 102： 柔性充电堆行业主要下游客户</w:t>
      </w:r>
      <w:r>
        <w:rPr>
          <w:rFonts w:hint="eastAsia"/>
        </w:rPr>
        <w:br/>
      </w:r>
      <w:r>
        <w:rPr>
          <w:rFonts w:hint="eastAsia"/>
        </w:rPr>
        <w:t>　　表 103： 柔性充电堆典型经销商</w:t>
      </w:r>
      <w:r>
        <w:rPr>
          <w:rFonts w:hint="eastAsia"/>
        </w:rPr>
        <w:br/>
      </w:r>
      <w:r>
        <w:rPr>
          <w:rFonts w:hint="eastAsia"/>
        </w:rPr>
        <w:t>　　表 104： 中国柔性充电堆产量、销量、进口量及出口量（2021-2026）&amp;（千瓦时）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105： 中国柔性充电堆产量、销量、进口量及出口量预测（2027-2032）&amp;（千瓦时）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106： 中国市场柔性充电堆主要进口来源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中国市场柔性充电堆主要出口目的地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柔性充电堆产品图片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中国不同产品类型柔性充电堆市场规模市场份额2025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分体式柔性充电堆产品图片</w:t>
      </w:r>
      <w:r>
        <w:rPr>
          <w:rFonts w:hint="eastAsia"/>
        </w:rPr>
        <w:br/>
      </w:r>
      <w:r>
        <w:rPr>
          <w:rFonts w:hint="eastAsia"/>
        </w:rPr>
        <w:t>　　图 4： 矩阵式柔性充电堆产品图片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中国不同应用柔性充电堆市场份额2025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公共充电站</w:t>
      </w:r>
      <w:r>
        <w:rPr>
          <w:rFonts w:hint="eastAsia"/>
        </w:rPr>
        <w:br/>
      </w:r>
      <w:r>
        <w:rPr>
          <w:rFonts w:hint="eastAsia"/>
        </w:rPr>
        <w:t>　　图 7： 公交充电站</w:t>
      </w:r>
      <w:r>
        <w:rPr>
          <w:rFonts w:hint="eastAsia"/>
        </w:rPr>
        <w:br/>
      </w:r>
      <w:r>
        <w:rPr>
          <w:rFonts w:hint="eastAsia"/>
        </w:rPr>
        <w:t>　　图 8： 专车充电站</w:t>
      </w:r>
      <w:r>
        <w:rPr>
          <w:rFonts w:hint="eastAsia"/>
        </w:rPr>
        <w:br/>
      </w:r>
      <w:r>
        <w:rPr>
          <w:rFonts w:hint="eastAsia"/>
        </w:rPr>
        <w:t>　　图 9： 混合充电站</w:t>
      </w:r>
      <w:r>
        <w:rPr>
          <w:rFonts w:hint="eastAsia"/>
        </w:rPr>
        <w:br/>
      </w:r>
      <w:r>
        <w:rPr>
          <w:rFonts w:hint="eastAsia"/>
        </w:rPr>
        <w:t>　　图 10： 中国市场柔性充电堆市场规模，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中国市场柔性充电堆收入及增长率（2021-2032）&amp;（万元）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中国市场柔性充电堆销量及增长率（2021-2032）&amp;（千瓦时）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2025年中国市场主要厂商柔性充电堆销量市场份额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2025年中国市场主要厂商柔性充电堆收入市场份额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2025年中国市场前五大厂商柔性充电堆市场份额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2025年中国市场柔性充电堆第一梯队、第二梯队和第三梯队厂商（品牌）及市场份额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中国市场不同产品类型柔性充电堆价格走势（2021-2032）&amp;（元/千瓦时）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中国市场不同应用柔性充电堆价格走势（2021-2032）&amp;（元/千瓦时）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柔性充电堆中国企业SWOT分析</w:t>
      </w:r>
      <w:r>
        <w:rPr>
          <w:rFonts w:hint="eastAsia"/>
        </w:rPr>
        <w:br/>
      </w:r>
      <w:r>
        <w:rPr>
          <w:rFonts w:hint="eastAsia"/>
        </w:rPr>
        <w:t>　　图 20： 柔性充电堆产业链</w:t>
      </w:r>
      <w:r>
        <w:rPr>
          <w:rFonts w:hint="eastAsia"/>
        </w:rPr>
        <w:br/>
      </w:r>
      <w:r>
        <w:rPr>
          <w:rFonts w:hint="eastAsia"/>
        </w:rPr>
        <w:t>　　图 21： 柔性充电堆行业采购模式分析</w:t>
      </w:r>
      <w:r>
        <w:rPr>
          <w:rFonts w:hint="eastAsia"/>
        </w:rPr>
        <w:br/>
      </w:r>
      <w:r>
        <w:rPr>
          <w:rFonts w:hint="eastAsia"/>
        </w:rPr>
        <w:t>　　图 22： 柔性充电堆行业生产模式分析</w:t>
      </w:r>
      <w:r>
        <w:rPr>
          <w:rFonts w:hint="eastAsia"/>
        </w:rPr>
        <w:br/>
      </w:r>
      <w:r>
        <w:rPr>
          <w:rFonts w:hint="eastAsia"/>
        </w:rPr>
        <w:t>　　图 23： 柔性充电堆行业销售模式分析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中国柔性充电堆产能、产量、产能利用率及发展趋势（2021-2032）&amp;（千瓦时）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25： 中国柔性充电堆产量、市场需求量及发展趋势（2021-2032）&amp;（千瓦时）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82a3e3e444ab1" w:history="1">
        <w:r>
          <w:rPr>
            <w:rStyle w:val="Hyperlink"/>
          </w:rPr>
          <w:t>2026-2032年中国柔性充电堆发展现状分析与市场前景报告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82a3e3e444ab1" w:history="1">
        <w:r>
          <w:rPr>
            <w:rStyle w:val="Hyperlink"/>
          </w:rPr>
          <w:t>https://www.20087.com/9/19/RouXingChongDianDuiHangYeQianJing.html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热点：柔性充电堆上市公司、柔性充电堆原理、柔性充电站是什么意思、柔性充电堆上市公司、充电堆图片、柔性充电堆工作状态中视频、柔性电池、柔性充电堆600Kw使用的模块多少?、v2g充电桩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95888ba749e6" w:history="1">
      <w:r>
        <w:rPr>
          <w:rStyle w:val="Hyperlink"/>
        </w:rPr>
        <w:t>2026-2032年中国柔性充电堆发展现状分析与市场前景报告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ouXingChongDianDuiHangYeQianJing.html" TargetMode="External" Id="Rc5782a3e3e4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ouXingChongDianDuiHangYeQianJing.html" TargetMode="External" Id="R5ae895888ba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2026-01-19T05:53:09Z</dcterms:created>
  <dcterms:modified xsi:type="dcterms:W3CDTF">2026-01-19T06:53:09Z</dcterms:modified>
  <dc:subject>2026-2032年中国柔性充电堆发展现状分析与市场前景报告</dc:subject>
  <dc:title>2026-2032年中国柔性充电堆发展现状分析与市场前景报告</dc:title>
  <cp:keywords>2026-2032年中国柔性充电堆发展现状分析与市场前景报告</cp:keywords>
  <dc:description>2026-2032年中国柔性充电堆发展现状分析与市场前景报告</dc:description>
</cp:coreProperties>
</file>