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18062148d4475" w:history="1">
              <w:r>
                <w:rPr>
                  <w:rStyle w:val="Hyperlink"/>
                </w:rPr>
                <w:t>2025-2031年中国氢能市场现状调研与发展前景预测分析报告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18062148d4475" w:history="1">
              <w:r>
                <w:rPr>
                  <w:rStyle w:val="Hyperlink"/>
                </w:rPr>
                <w:t>2025-2031年中国氢能市场现状调研与发展前景预测分析报告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18062148d4475" w:history="1">
                <w:r>
                  <w:rPr>
                    <w:rStyle w:val="Hyperlink"/>
                  </w:rPr>
                  <w:t>https://www.20087.com/9/19/QingNengShiChangQianJingFenXi.html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载体，近年来在全球范围内受到了广泛关注。随着电解水制氢技术的成熟和燃料电池技术的突破，氢能的应用范围正从交通运输领域扩展到工业、建筑和电力等多个领域。各国政府纷纷出台政策支持氢能产业发展，推动基础设施建设，如加氢站网络，以及氢能产业链上下游的协同发展。然而，氢能的大规模商业化仍面临成本高昂、储运技术挑战等问题。</w:t>
      </w:r>
      <w:r>
        <w:rPr>
          <w:rFonts w:hint="eastAsia"/>
        </w:rPr>
        <w:br/>
      </w:r>
      <w:r>
        <w:rPr>
          <w:rFonts w:hint="eastAsia"/>
        </w:rPr>
        <w:t>　　未来，氢能的发展将更加聚焦于降低成本和技术创新。在成本方面，通过规模化生产、提高电解效率和优化储运技术，有望大幅降低氢能的制备和使用成本，实现与传统化石能源的竞争力。技术创新方面，将重点突破固态储氢材料、高效电解催化剂和高功率密度燃料电池等关键技术，提升氢能的能量密度和转化效率。此外，随着绿色氢（通过可再生能源电解水制氢）的推广，氢能将在全球能源转型中发挥更加重要的作用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18062148d4475" w:history="1">
        <w:r>
          <w:rPr>
            <w:rStyle w:val="Hyperlink"/>
          </w:rPr>
          <w:t>2025-2031年中国氢能市场现状调研与发展前景预测分析报告</w:t>
        </w:r>
      </w:hyperlink>
      <w:r>
        <w:rPr>
          <w:rFonts w:hint="eastAsia"/>
        </w:rPr>
        <w:t>》系统分析了氢能行业的产业链结构、市场规模及需求特征，详细解读了价格体系与行业现状。基于严谨的数据分析与市场洞察，报告科学预测了氢能行业前景与发展趋势。同时，重点剖析了氢能重点企业的竞争格局、市场集中度及品牌影响力，并对氢能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氢能行业相关概述</w:t>
      </w:r>
      <w:r>
        <w:rPr>
          <w:rFonts w:hint="eastAsia"/>
        </w:rPr>
        <w:br/>
      </w:r>
      <w:r>
        <w:rPr>
          <w:rFonts w:hint="eastAsia"/>
        </w:rPr>
        <w:t>　　　　一、氢能行业定义及特点</w:t>
      </w:r>
      <w:r>
        <w:rPr>
          <w:rFonts w:hint="eastAsia"/>
        </w:rPr>
        <w:br/>
      </w:r>
      <w:r>
        <w:rPr>
          <w:rFonts w:hint="eastAsia"/>
        </w:rPr>
        <w:t>　　　　　　1、氢能行业定义</w:t>
      </w:r>
      <w:r>
        <w:rPr>
          <w:rFonts w:hint="eastAsia"/>
        </w:rPr>
        <w:br/>
      </w:r>
      <w:r>
        <w:rPr>
          <w:rFonts w:hint="eastAsia"/>
        </w:rPr>
        <w:t>　　　　　　2、氢能行业特点</w:t>
      </w:r>
      <w:r>
        <w:rPr>
          <w:rFonts w:hint="eastAsia"/>
        </w:rPr>
        <w:br/>
      </w:r>
      <w:r>
        <w:rPr>
          <w:rFonts w:hint="eastAsia"/>
        </w:rPr>
        <w:t>　　　　二、氢能行业经营模式分析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1、氢能生产模式</w:t>
      </w:r>
      <w:r>
        <w:rPr>
          <w:rFonts w:hint="eastAsia"/>
        </w:rPr>
        <w:br/>
      </w:r>
      <w:r>
        <w:rPr>
          <w:rFonts w:hint="eastAsia"/>
        </w:rPr>
        <w:t>　　　　　　2、氢能采购模式</w:t>
      </w:r>
      <w:r>
        <w:rPr>
          <w:rFonts w:hint="eastAsia"/>
        </w:rPr>
        <w:br/>
      </w:r>
      <w:r>
        <w:rPr>
          <w:rFonts w:hint="eastAsia"/>
        </w:rPr>
        <w:t>　　　　　　3、氢能销售模式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2025年全球氢能行业市场运行形势分析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2025年全球氢能行业发展概况</w:t>
      </w:r>
      <w:r>
        <w:rPr>
          <w:rFonts w:hint="eastAsia"/>
        </w:rPr>
        <w:br/>
      </w:r>
      <w:r>
        <w:rPr>
          <w:rFonts w:hint="eastAsia"/>
        </w:rPr>
        <w:t>　　第二节 全球氢能行业发展走势</w:t>
      </w:r>
      <w:r>
        <w:rPr>
          <w:rFonts w:hint="eastAsia"/>
        </w:rPr>
        <w:br/>
      </w:r>
      <w:r>
        <w:rPr>
          <w:rFonts w:hint="eastAsia"/>
        </w:rPr>
        <w:t>　　　　一、全球氢能行业市场分布情况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2024-2025年中国氢能行业发展环境分析</w:t>
      </w:r>
      <w:r>
        <w:rPr>
          <w:rFonts w:hint="eastAsia"/>
        </w:rPr>
        <w:br/>
      </w:r>
      <w:r>
        <w:rPr>
          <w:rFonts w:hint="eastAsia"/>
        </w:rPr>
        <w:t>　　第一节 氢能行业经济环境分析</w:t>
      </w:r>
      <w:r>
        <w:rPr>
          <w:rFonts w:hint="eastAsia"/>
        </w:rPr>
        <w:br/>
      </w:r>
      <w:r>
        <w:rPr>
          <w:rFonts w:hint="eastAsia"/>
        </w:rPr>
        <w:t>　　第二节 氢能行业政策环境分析</w:t>
      </w:r>
      <w:r>
        <w:rPr>
          <w:rFonts w:hint="eastAsia"/>
        </w:rPr>
        <w:br/>
      </w:r>
      <w:r>
        <w:rPr>
          <w:rFonts w:hint="eastAsia"/>
        </w:rPr>
        <w:t>　　　　一、氢能行业政策影响分析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二、相关氢能行业标准分析</w:t>
      </w:r>
      <w:r>
        <w:rPr>
          <w:rFonts w:hint="eastAsia"/>
        </w:rPr>
        <w:br/>
      </w:r>
      <w:r>
        <w:rPr>
          <w:rFonts w:hint="eastAsia"/>
        </w:rPr>
        <w:t>　　第三节 氢能行业社会环境分析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国内外氢能行业技术差异与原因</w:t>
      </w:r>
      <w:r>
        <w:rPr>
          <w:rFonts w:hint="eastAsia"/>
        </w:rPr>
        <w:br/>
      </w:r>
      <w:r>
        <w:rPr>
          <w:rFonts w:hint="eastAsia"/>
        </w:rPr>
        <w:t>　　第三节 氢能行业技术发展方向、趋势预测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一、2019-2024年氢能行业市场需求情况</w:t>
      </w:r>
      <w:r>
        <w:rPr>
          <w:rFonts w:hint="eastAsia"/>
        </w:rPr>
        <w:br/>
      </w:r>
      <w:r>
        <w:rPr>
          <w:rFonts w:hint="eastAsia"/>
        </w:rPr>
        <w:t>　　　　二、氢能行业市场需求特点分析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三、2025-2031年氢能行业市场需求预测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二、2025年氢能行业产量特点分析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三、2025-2031年氢能行业产量预测分析</w:t>
      </w:r>
      <w:r>
        <w:rPr>
          <w:rFonts w:hint="eastAsia"/>
        </w:rPr>
        <w:br/>
      </w:r>
      <w:r>
        <w:rPr>
          <w:rFonts w:hint="eastAsia"/>
        </w:rPr>
        <w:t>　　第五节 氢能行业市场供需平衡状况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氢能行业竞争格局分析</w:t>
      </w:r>
      <w:r>
        <w:rPr>
          <w:rFonts w:hint="eastAsia"/>
        </w:rPr>
        <w:br/>
      </w:r>
      <w:r>
        <w:rPr>
          <w:rFonts w:hint="eastAsia"/>
        </w:rPr>
        <w:t>　　第一节 氢能行业集中度分析</w:t>
      </w:r>
      <w:r>
        <w:rPr>
          <w:rFonts w:hint="eastAsia"/>
        </w:rPr>
        <w:br/>
      </w:r>
      <w:r>
        <w:rPr>
          <w:rFonts w:hint="eastAsia"/>
        </w:rPr>
        <w:t>　　　　一、氢能市场集中度分析</w:t>
      </w:r>
      <w:r>
        <w:rPr>
          <w:rFonts w:hint="eastAsia"/>
        </w:rPr>
        <w:br/>
      </w:r>
      <w:r>
        <w:rPr>
          <w:rFonts w:hint="eastAsia"/>
        </w:rPr>
        <w:t>　　　　二、氢能企业集中度分析</w:t>
      </w:r>
      <w:r>
        <w:rPr>
          <w:rFonts w:hint="eastAsia"/>
        </w:rPr>
        <w:br/>
      </w:r>
      <w:r>
        <w:rPr>
          <w:rFonts w:hint="eastAsia"/>
        </w:rPr>
        <w:t>　　　　三、氢能区域集中度分析</w:t>
      </w:r>
      <w:r>
        <w:rPr>
          <w:rFonts w:hint="eastAsia"/>
        </w:rPr>
        <w:br/>
      </w:r>
      <w:r>
        <w:rPr>
          <w:rFonts w:hint="eastAsia"/>
        </w:rPr>
        <w:t>　　第二节 氢能行业竞争格局分析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氢能企业发展策略分析</w:t>
      </w:r>
      <w:r>
        <w:rPr>
          <w:rFonts w:hint="eastAsia"/>
        </w:rPr>
        <w:br/>
      </w:r>
      <w:r>
        <w:rPr>
          <w:rFonts w:hint="eastAsia"/>
        </w:rPr>
        <w:t>　　第一节 氢能市场策略分析</w:t>
      </w:r>
      <w:r>
        <w:rPr>
          <w:rFonts w:hint="eastAsia"/>
        </w:rPr>
        <w:br/>
      </w:r>
      <w:r>
        <w:rPr>
          <w:rFonts w:hint="eastAsia"/>
        </w:rPr>
        <w:t>　　　　一、氢能价格策略分析</w:t>
      </w:r>
      <w:r>
        <w:rPr>
          <w:rFonts w:hint="eastAsia"/>
        </w:rPr>
        <w:br/>
      </w:r>
      <w:r>
        <w:rPr>
          <w:rFonts w:hint="eastAsia"/>
        </w:rPr>
        <w:t>　　　　二、氢能渠道策略分析</w:t>
      </w:r>
      <w:r>
        <w:rPr>
          <w:rFonts w:hint="eastAsia"/>
        </w:rPr>
        <w:br/>
      </w:r>
      <w:r>
        <w:rPr>
          <w:rFonts w:hint="eastAsia"/>
        </w:rPr>
        <w:t>　　第二节 氢能销售策略分析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对我国氢能品牌的战略思考</w:t>
      </w:r>
      <w:r>
        <w:rPr>
          <w:rFonts w:hint="eastAsia"/>
        </w:rPr>
        <w:br/>
      </w:r>
      <w:r>
        <w:rPr>
          <w:rFonts w:hint="eastAsia"/>
        </w:rPr>
        <w:t>　　　　一、氢能实施品牌战略的意义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三、我国氢能企业的品牌战略</w:t>
      </w:r>
      <w:r>
        <w:rPr>
          <w:rFonts w:hint="eastAsia"/>
        </w:rPr>
        <w:br/>
      </w:r>
      <w:r>
        <w:rPr>
          <w:rFonts w:hint="eastAsia"/>
        </w:rPr>
        <w:t>　　　　四、氢能品牌战略管理的策略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中国氢能行业营销策略分析</w:t>
      </w:r>
      <w:r>
        <w:rPr>
          <w:rFonts w:hint="eastAsia"/>
        </w:rPr>
        <w:br/>
      </w:r>
      <w:r>
        <w:rPr>
          <w:rFonts w:hint="eastAsia"/>
        </w:rPr>
        <w:t>　　第一节 氢能市场推广策略研究分析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一、做好氢能产品导入</w:t>
      </w:r>
      <w:r>
        <w:rPr>
          <w:rFonts w:hint="eastAsia"/>
        </w:rPr>
        <w:br/>
      </w:r>
      <w:r>
        <w:rPr>
          <w:rFonts w:hint="eastAsia"/>
        </w:rPr>
        <w:t>　　　　二、做好氢能产品组合和产品线决策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一、氢能行业营销环境分析</w:t>
      </w:r>
      <w:r>
        <w:rPr>
          <w:rFonts w:hint="eastAsia"/>
        </w:rPr>
        <w:br/>
      </w:r>
      <w:r>
        <w:rPr>
          <w:rFonts w:hint="eastAsia"/>
        </w:rPr>
        <w:t>　　　　二、氢能行业现存的营销渠道分析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2025年氢能市场前景分析</w:t>
      </w:r>
      <w:r>
        <w:rPr>
          <w:rFonts w:hint="eastAsia"/>
        </w:rPr>
        <w:br/>
      </w:r>
      <w:r>
        <w:rPr>
          <w:rFonts w:hint="eastAsia"/>
        </w:rPr>
        <w:t>　　第二节 2025年氢能发展趋势预测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2025-2031年中国氢能行业盈利模式与投资策略分析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中国氢能行业商业模式探讨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中国氢能行业投资策略分析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[.中智.林.]中国氢能行业多元化经营战略的可行性分析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2025-2031年中国氢能行业市场需求预测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2025年氢能行业壁垒</w:t>
      </w:r>
      <w:r>
        <w:rPr>
          <w:rFonts w:hint="eastAsia"/>
        </w:rPr>
        <w:br/>
      </w:r>
      <w:r>
        <w:rPr>
          <w:rFonts w:hint="eastAsia"/>
        </w:rPr>
        <w:t>　　图表 2025年氢能市场前景分析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2025-2031年中国氢能市场规模预测</w:t>
      </w:r>
      <w:r>
        <w:rPr>
          <w:rFonts w:hint="eastAsia"/>
        </w:rPr>
        <w:br/>
      </w:r>
      <w:r>
        <w:rPr>
          <w:rFonts w:hint="eastAsia"/>
        </w:rPr>
        <w:t>　　图表 2025年氢能发展趋势预测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18062148d4475" w:history="1">
        <w:r>
          <w:rPr>
            <w:rStyle w:val="Hyperlink"/>
          </w:rPr>
          <w:t>2025-2031年中国氢能市场现状调研与发展前景预测分析报告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18062148d4475" w:history="1">
        <w:r>
          <w:rPr>
            <w:rStyle w:val="Hyperlink"/>
          </w:rPr>
          <w:t>https://www.20087.com/9/19/QingNengShiChangQianJingFenXi.html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90a17cdb04833" w:history="1">
      <w:r>
        <w:rPr>
          <w:rStyle w:val="Hyperlink"/>
        </w:rPr>
        <w:t>2025-2031年中国氢能市场现状调研与发展前景预测分析报告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ngNengShiChangQianJingFenXi.html" TargetMode="External" Id="R46c18062148d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ngNengShiChangQianJingFenXi.html" TargetMode="External" Id="R1e790a17cdb0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2024-12-22T23:37:00Z</dcterms:created>
  <dcterms:modified xsi:type="dcterms:W3CDTF">2024-12-23T00:37:00Z</dcterms:modified>
  <dc:subject>2025-2031年中国氢能市场现状调研与发展前景预测分析报告</dc:subject>
  <dc:title>2025-2031年中国氢能市场现状调研与发展前景预测分析报告</dc:title>
  <cp:keywords>2025-2031年中国氢能市场现状调研与发展前景预测分析报告</cp:keywords>
  <dc:description>2025-2031年中国氢能市场现状调研与发展前景预测分析报告</dc:description>
</cp:coreProperties>
</file>