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b4304e0b24eb3" w:history="1">
              <w:r>
                <w:rPr>
                  <w:rStyle w:val="Hyperlink"/>
                </w:rPr>
                <w:t>2023-2029年中国海洋能市场现状深度调研与发展趋势报告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b4304e0b24eb3" w:history="1">
              <w:r>
                <w:rPr>
                  <w:rStyle w:val="Hyperlink"/>
                </w:rPr>
                <w:t>2023-2029年中国海洋能市场现状深度调研与发展趋势报告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b4304e0b24eb3" w:history="1">
                <w:r>
                  <w:rPr>
                    <w:rStyle w:val="Hyperlink"/>
                  </w:rPr>
                  <w:t>https://www.20087.com/9/69/HaiYangNengDeFaZhanQuShi.html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是一种可再生能源，包括潮汐能、波浪能、温差能等多种形式。近年来，随着对可再生能源需求的增长和技术的进步，海洋能作为一种清洁、可持续的能源形式，受到了越来越多的关注。尽管目前海洋能的商业化应用还处于起步阶段，但已有多个国家和地区开始试验性地安装海洋能发电装置，探索其商业化潜力。</w:t>
      </w:r>
      <w:r>
        <w:rPr>
          <w:rFonts w:hint="eastAsia"/>
        </w:rPr>
        <w:br/>
      </w:r>
      <w:r>
        <w:rPr>
          <w:rFonts w:hint="eastAsia"/>
        </w:rPr>
        <w:t>　　未来，海洋能的发展将更加注重技术创新和商业化进程。一方面，随着材料科学和工程技术的进步，海洋能设备将更加高效、可靠，降低建设和维护成本。另一方面，随着政策支持和技术标准的完善，海洋能将逐步实现规模化应用，成为重要的能源供应来源之一。此外，随着国际合作的加深，海洋能技术的交流和转移将进一步加速，推动全球海洋能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b4304e0b24eb3" w:history="1">
        <w:r>
          <w:rPr>
            <w:rStyle w:val="Hyperlink"/>
          </w:rPr>
          <w:t>2023-2029年中国海洋能市场现状深度调研与发展趋势报告</w:t>
        </w:r>
      </w:hyperlink>
      <w:r>
        <w:rPr>
          <w:rFonts w:hint="eastAsia"/>
        </w:rPr>
        <w:t>》依托权威机构及行业协会数据，结合海洋能行业的宏观环境与微观实践，从海洋能市场规模、市场需求、技术现状及产业链结构等多维度进行了系统调研与分析。报告通过严谨的研究方法与翔实的数据支持，辅以直观图表，全面剖析了海洋能行业发展趋势、重点企业表现及市场竞争格局，并通过SWOT分析揭示了行业机遇与潜在风险，为海洋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海洋能产业概述</w:t>
      </w:r>
      <w:r>
        <w:rPr>
          <w:rFonts w:hint="eastAsia"/>
        </w:rPr>
        <w:br/>
      </w:r>
      <w:r>
        <w:rPr>
          <w:rFonts w:hint="eastAsia"/>
        </w:rPr>
        <w:t>　　第一节 海洋能定义</w:t>
      </w:r>
      <w:r>
        <w:rPr>
          <w:rFonts w:hint="eastAsia"/>
        </w:rPr>
        <w:br/>
      </w:r>
      <w:r>
        <w:rPr>
          <w:rFonts w:hint="eastAsia"/>
        </w:rPr>
        <w:t>　　第二节 海洋能行业特点</w:t>
      </w:r>
      <w:r>
        <w:rPr>
          <w:rFonts w:hint="eastAsia"/>
        </w:rPr>
        <w:br/>
      </w:r>
      <w:r>
        <w:rPr>
          <w:rFonts w:hint="eastAsia"/>
        </w:rPr>
        <w:t>　　第三节 海洋能产业链分析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2022-2023年中国海洋能行业运行环境分析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中国海洋能运行经济环境分析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中国海洋能产业政策环境分析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一、海洋能行业监管体制</w:t>
      </w:r>
      <w:r>
        <w:rPr>
          <w:rFonts w:hint="eastAsia"/>
        </w:rPr>
        <w:br/>
      </w:r>
      <w:r>
        <w:rPr>
          <w:rFonts w:hint="eastAsia"/>
        </w:rPr>
        <w:t>　　　　二、海洋能行业主要法规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三、主要海洋能产业政策</w:t>
      </w:r>
      <w:r>
        <w:rPr>
          <w:rFonts w:hint="eastAsia"/>
        </w:rPr>
        <w:br/>
      </w:r>
      <w:r>
        <w:rPr>
          <w:rFonts w:hint="eastAsia"/>
        </w:rPr>
        <w:t>　　第三节 中国海洋能产业社会环境分析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2022-2023年国外海洋能行业发展态势分析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国外海洋能市场发展现状分析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国外主要国家海洋能市场现状</w:t>
      </w:r>
      <w:r>
        <w:rPr>
          <w:rFonts w:hint="eastAsia"/>
        </w:rPr>
        <w:br/>
      </w:r>
      <w:r>
        <w:rPr>
          <w:rFonts w:hint="eastAsia"/>
        </w:rPr>
        <w:t>　　第三节 国外海洋能行业发展趋势预测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中国海洋能行业市场分析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2018-2023年中国海洋能行业规模情况</w:t>
      </w:r>
      <w:r>
        <w:rPr>
          <w:rFonts w:hint="eastAsia"/>
        </w:rPr>
        <w:br/>
      </w:r>
      <w:r>
        <w:rPr>
          <w:rFonts w:hint="eastAsia"/>
        </w:rPr>
        <w:t>　　　　一、海洋能行业市场规模情况分析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二、海洋能行业单位规模情况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三、海洋能行业人员规模情况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2018-2023年中国海洋能行业财务能力分析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一、海洋能行业盈利能力分析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二、海洋能行业偿债能力分析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三、海洋能行业营运能力分析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四、海洋能行业发展能力分析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2022-2023年中国海洋能行业热点动态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2023年中国海洋能行业面临的挑战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中国重点地区海洋能行业市场调研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国内海洋能行业价格回顾</w:t>
      </w:r>
      <w:r>
        <w:rPr>
          <w:rFonts w:hint="eastAsia"/>
        </w:rPr>
        <w:br/>
      </w:r>
      <w:r>
        <w:rPr>
          <w:rFonts w:hint="eastAsia"/>
        </w:rPr>
        <w:t>　　第二节 国内海洋能行业价格走势预测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中国海洋能行业客户调研</w:t>
      </w:r>
      <w:r>
        <w:rPr>
          <w:rFonts w:hint="eastAsia"/>
        </w:rPr>
        <w:br/>
      </w:r>
      <w:r>
        <w:rPr>
          <w:rFonts w:hint="eastAsia"/>
        </w:rPr>
        <w:t>　　　　一、海洋能行业客户偏好调查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三、海洋能品牌忠诚度调查</w:t>
      </w:r>
      <w:r>
        <w:rPr>
          <w:rFonts w:hint="eastAsia"/>
        </w:rPr>
        <w:br/>
      </w:r>
      <w:r>
        <w:rPr>
          <w:rFonts w:hint="eastAsia"/>
        </w:rPr>
        <w:t>　　　　四、海洋能行业客户消费理念调研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2023年海洋能行业集中度分析</w:t>
      </w:r>
      <w:r>
        <w:rPr>
          <w:rFonts w:hint="eastAsia"/>
        </w:rPr>
        <w:br/>
      </w:r>
      <w:r>
        <w:rPr>
          <w:rFonts w:hint="eastAsia"/>
        </w:rPr>
        <w:t>　　　　一、海洋能市场集中度分析</w:t>
      </w:r>
      <w:r>
        <w:rPr>
          <w:rFonts w:hint="eastAsia"/>
        </w:rPr>
        <w:br/>
      </w:r>
      <w:r>
        <w:rPr>
          <w:rFonts w:hint="eastAsia"/>
        </w:rPr>
        <w:t>　　　　二、海洋能企业集中度分析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2022-2023年海洋能行业竞争格局分析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一、海洋能行业竞争策略分析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海洋能企业发展策略分析</w:t>
      </w:r>
      <w:r>
        <w:rPr>
          <w:rFonts w:hint="eastAsia"/>
        </w:rPr>
        <w:br/>
      </w:r>
      <w:r>
        <w:rPr>
          <w:rFonts w:hint="eastAsia"/>
        </w:rPr>
        <w:t>　　第一节 海洋能市场策略分析</w:t>
      </w:r>
      <w:r>
        <w:rPr>
          <w:rFonts w:hint="eastAsia"/>
        </w:rPr>
        <w:br/>
      </w:r>
      <w:r>
        <w:rPr>
          <w:rFonts w:hint="eastAsia"/>
        </w:rPr>
        <w:t>　　　　一、海洋能价格策略分析</w:t>
      </w:r>
      <w:r>
        <w:rPr>
          <w:rFonts w:hint="eastAsia"/>
        </w:rPr>
        <w:br/>
      </w:r>
      <w:r>
        <w:rPr>
          <w:rFonts w:hint="eastAsia"/>
        </w:rPr>
        <w:t>　　　　二、海洋能渠道策略分析</w:t>
      </w:r>
      <w:r>
        <w:rPr>
          <w:rFonts w:hint="eastAsia"/>
        </w:rPr>
        <w:br/>
      </w:r>
      <w:r>
        <w:rPr>
          <w:rFonts w:hint="eastAsia"/>
        </w:rPr>
        <w:t>　　第二节 海洋能销售策略分析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海洋能行业SWOT模型分析</w:t>
      </w:r>
      <w:r>
        <w:rPr>
          <w:rFonts w:hint="eastAsia"/>
        </w:rPr>
        <w:br/>
      </w:r>
      <w:r>
        <w:rPr>
          <w:rFonts w:hint="eastAsia"/>
        </w:rPr>
        <w:t>　　　　一、海洋能行业优势分析</w:t>
      </w:r>
      <w:r>
        <w:rPr>
          <w:rFonts w:hint="eastAsia"/>
        </w:rPr>
        <w:br/>
      </w:r>
      <w:r>
        <w:rPr>
          <w:rFonts w:hint="eastAsia"/>
        </w:rPr>
        <w:t>　　　　二、海洋能行业劣势分析</w:t>
      </w:r>
      <w:r>
        <w:rPr>
          <w:rFonts w:hint="eastAsia"/>
        </w:rPr>
        <w:br/>
      </w:r>
      <w:r>
        <w:rPr>
          <w:rFonts w:hint="eastAsia"/>
        </w:rPr>
        <w:t>　　　　三、海洋能行业机会分析</w:t>
      </w:r>
      <w:r>
        <w:rPr>
          <w:rFonts w:hint="eastAsia"/>
        </w:rPr>
        <w:br/>
      </w:r>
      <w:r>
        <w:rPr>
          <w:rFonts w:hint="eastAsia"/>
        </w:rPr>
        <w:t>　　　　四、海洋能行业风险分析</w:t>
      </w:r>
      <w:r>
        <w:rPr>
          <w:rFonts w:hint="eastAsia"/>
        </w:rPr>
        <w:br/>
      </w:r>
      <w:r>
        <w:rPr>
          <w:rFonts w:hint="eastAsia"/>
        </w:rPr>
        <w:t>　　第二节 海洋能行业投资风险及控制策略分析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2023-2029年中国海洋能行业投资潜力及发展趋势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2023-2029年海洋能行业投资潜力分析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中.智.林－2023-2029年中国海洋能行业发展趋势分析</w:t>
      </w:r>
      <w:r>
        <w:rPr>
          <w:rFonts w:hint="eastAsia"/>
        </w:rPr>
        <w:br/>
      </w:r>
      <w:r>
        <w:rPr>
          <w:rFonts w:hint="eastAsia"/>
        </w:rPr>
        <w:t>　　　　一、海洋能行业规模发展趋势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二、未来海洋能产业创新的发展趋势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三、“十四五”期间我国海洋能行业发展剖析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海洋能行业历程</w:t>
      </w:r>
      <w:r>
        <w:rPr>
          <w:rFonts w:hint="eastAsia"/>
        </w:rPr>
        <w:br/>
      </w:r>
      <w:r>
        <w:rPr>
          <w:rFonts w:hint="eastAsia"/>
        </w:rPr>
        <w:t>　　图表 海洋能行业生命周期</w:t>
      </w:r>
      <w:r>
        <w:rPr>
          <w:rFonts w:hint="eastAsia"/>
        </w:rPr>
        <w:br/>
      </w:r>
      <w:r>
        <w:rPr>
          <w:rFonts w:hint="eastAsia"/>
        </w:rPr>
        <w:t>　　图表 海洋能行业产业链分析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2018-2023年海洋能行业市场容量统计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2018-2023年中国海洋能行业市场规模及增长情况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2018-2023年中国海洋能行业盈利情况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2018-2023年中国海洋能行业利润总额分析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2018-2023年中国海洋能行业企业平均规模情况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2018-2023年中国海洋能行业竞争力分析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2018-2023年中国海洋能行业盈利能力分析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2018-2023年中国海洋能行业运营能力分析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2018-2023年中国海洋能行业偿债能力分析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2018-2023年中国海洋能行业发展能力分析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2018-2023年中国海洋能行业经营效益分析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2023-2029年中国海洋能行业市场容量预测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2023-2029年中国海洋能行业市场规模预测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2023-2029年中国海洋能市场前景分析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2023-2029年中国海洋能行业发展趋势预测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b4304e0b24eb3" w:history="1">
        <w:r>
          <w:rPr>
            <w:rStyle w:val="Hyperlink"/>
          </w:rPr>
          <w:t>2023-2029年中国海洋能市场现状深度调研与发展趋势报告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b4304e0b24eb3" w:history="1">
        <w:r>
          <w:rPr>
            <w:rStyle w:val="Hyperlink"/>
          </w:rPr>
          <w:t>https://www.20087.com/9/69/HaiYangNengDeFaZhanQuShi.html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海洋能的主要形式有、海洋能的主要利用形式有、海洋能ppt免费下载、海洋能属于新能源吗、绿色能源离我们多远课题研究、海洋能吸收二氧化碳吗、海洋能最具潜力的能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c0273ae194bcf" w:history="1">
      <w:r>
        <w:rPr>
          <w:rStyle w:val="Hyperlink"/>
        </w:rPr>
        <w:t>2023-2029年中国海洋能市场现状深度调研与发展趋势报告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aiYangNengDeFaZhanQuShi.html" TargetMode="External" Id="Rdd3b4304e0b2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aiYangNengDeFaZhanQuShi.html" TargetMode="External" Id="R338c0273ae19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2023-05-01T04:27:00Z</dcterms:created>
  <dcterms:modified xsi:type="dcterms:W3CDTF">2023-05-01T05:27:00Z</dcterms:modified>
  <dc:subject>2023-2029年中国海洋能市场现状深度调研与发展趋势报告</dc:subject>
  <dc:title>2023-2029年中国海洋能市场现状深度调研与发展趋势报告</dc:title>
  <cp:keywords>2023-2029年中国海洋能市场现状深度调研与发展趋势报告</cp:keywords>
  <dc:description>2023-2029年中国海洋能市场现状深度调研与发展趋势报告</dc:description>
</cp:coreProperties>
</file>