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922c0d8ad4b3a" w:history="1">
              <w:r>
                <w:rPr>
                  <w:rStyle w:val="Hyperlink"/>
                </w:rPr>
                <w:t>2025-2031年中国火电行业现状调研分析与发展趋势预测报告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922c0d8ad4b3a" w:history="1">
              <w:r>
                <w:rPr>
                  <w:rStyle w:val="Hyperlink"/>
                </w:rPr>
                <w:t>2025-2031年中国火电行业现状调研分析与发展趋势预测报告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922c0d8ad4b3a" w:history="1">
                <w:r>
                  <w:rPr>
                    <w:rStyle w:val="Hyperlink"/>
                  </w:rPr>
                  <w:t>https://www.20087.com/9/69/HuoDianWeiLaiFaZhanQuShi.html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在全球电力供应中占据主导地位，但面临着日益严峻的环保压力和能源转型挑战。燃煤发电虽然仍是主要方式，但天然气发电因排放较低而逐渐增多。与此同时，超临界和超超临界技术的应用提高了火力发电的效率，减少了污染物排放。然而，随着可再生能源的崛起，火电的市场份额正逐步被压缩。</w:t>
      </w:r>
      <w:r>
        <w:rPr>
          <w:rFonts w:hint="eastAsia"/>
        </w:rPr>
        <w:br/>
      </w:r>
      <w:r>
        <w:rPr>
          <w:rFonts w:hint="eastAsia"/>
        </w:rPr>
        <w:t>　　未来，火电行业将面临进一步的结构调整和技术创新。一方面，CCUS（碳捕捉、利用与封存）技术的应用将成为降低火电碳足迹的关键，推动火电向清洁低碳方向转型。另一方面，火电与可再生能源的互补运行模式将被探索，利用火电的灵活性来平衡电网，提高整体能源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922c0d8ad4b3a" w:history="1">
        <w:r>
          <w:rPr>
            <w:rStyle w:val="Hyperlink"/>
          </w:rPr>
          <w:t>2025-2031年中国火电行业现状调研分析与发展趋势预测报告</w:t>
        </w:r>
      </w:hyperlink>
      <w:r>
        <w:rPr>
          <w:rFonts w:hint="eastAsia"/>
        </w:rPr>
        <w:t>》通过详实的数据分析，全面解析了火电行业的市场规模、需求动态及价格趋势，深入探讨了火电产业链上下游的协同关系与竞争格局变化。报告对火电细分市场进行精准划分，结合重点企业研究，揭示了品牌影响力与市场集中度的现状，为行业参与者提供了清晰的竞争态势洞察。同时，报告结合宏观经济环境、技术发展路径及消费者需求演变，科学预测了火电行业的未来发展方向，并针对潜在风险提出了切实可行的应对策略。报告为火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火电行业特性研究</w:t>
      </w:r>
      <w:r>
        <w:rPr>
          <w:rFonts w:hint="eastAsia"/>
        </w:rPr>
        <w:br/>
      </w:r>
      <w:r>
        <w:rPr>
          <w:rFonts w:hint="eastAsia"/>
        </w:rPr>
        <w:t>第一章 火电行业概述</w:t>
      </w:r>
      <w:r>
        <w:rPr>
          <w:rFonts w:hint="eastAsia"/>
        </w:rPr>
        <w:br/>
      </w:r>
      <w:r>
        <w:rPr>
          <w:rFonts w:hint="eastAsia"/>
        </w:rPr>
        <w:t>　　第一节 火电行业概述</w:t>
      </w:r>
      <w:r>
        <w:rPr>
          <w:rFonts w:hint="eastAsia"/>
        </w:rPr>
        <w:br/>
      </w:r>
      <w:r>
        <w:rPr>
          <w:rFonts w:hint="eastAsia"/>
        </w:rPr>
        <w:t>　　　　一、火力发电定义</w:t>
      </w:r>
      <w:r>
        <w:rPr>
          <w:rFonts w:hint="eastAsia"/>
        </w:rPr>
        <w:br/>
      </w:r>
      <w:r>
        <w:rPr>
          <w:rFonts w:hint="eastAsia"/>
        </w:rPr>
        <w:t>　　　　二、火电行业产品分类</w:t>
      </w:r>
      <w:r>
        <w:rPr>
          <w:rFonts w:hint="eastAsia"/>
        </w:rPr>
        <w:br/>
      </w:r>
      <w:r>
        <w:rPr>
          <w:rFonts w:hint="eastAsia"/>
        </w:rPr>
        <w:t>　　　　三、火力发电的原理</w:t>
      </w:r>
      <w:r>
        <w:rPr>
          <w:rFonts w:hint="eastAsia"/>
        </w:rPr>
        <w:br/>
      </w:r>
      <w:r>
        <w:rPr>
          <w:rFonts w:hint="eastAsia"/>
        </w:rPr>
        <w:t>　　第二节 火电行业属性及国民经济地位分析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四、火电行业国民经济地位分析</w:t>
      </w:r>
      <w:r>
        <w:rPr>
          <w:rFonts w:hint="eastAsia"/>
        </w:rPr>
        <w:br/>
      </w:r>
      <w:r>
        <w:rPr>
          <w:rFonts w:hint="eastAsia"/>
        </w:rPr>
        <w:t>　　第三节 火电行业特征研究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一、2020-2025年火电行业规模</w:t>
      </w:r>
      <w:r>
        <w:rPr>
          <w:rFonts w:hint="eastAsia"/>
        </w:rPr>
        <w:br/>
      </w:r>
      <w:r>
        <w:rPr>
          <w:rFonts w:hint="eastAsia"/>
        </w:rPr>
        <w:t>　　　　二、2020-2025年火电行业成长性分析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三、2020-2025年火电行业盈利性分析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四、2020-2025年火电行业竞争强度分析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五、2020-2025年火电行业所处的生命周期</w:t>
      </w:r>
      <w:r>
        <w:rPr>
          <w:rFonts w:hint="eastAsia"/>
        </w:rPr>
        <w:br/>
      </w:r>
      <w:r>
        <w:rPr>
          <w:rFonts w:hint="eastAsia"/>
        </w:rPr>
        <w:t>　　第四节 火电行业产业链模型分析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二、火电行业产业链模型分析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2020-2025年我国火电所属行业发展环境分析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2020-2025年火电行业经济环境分析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2020-2025年火电国家“十四五”产业政策环境分析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四、小火电项目发展政策及实施情况</w:t>
      </w:r>
      <w:r>
        <w:rPr>
          <w:rFonts w:hint="eastAsia"/>
        </w:rPr>
        <w:br/>
      </w:r>
      <w:r>
        <w:rPr>
          <w:rFonts w:hint="eastAsia"/>
        </w:rPr>
        <w:t>　　第三节 2020-2025年中国火电行业产业社会环境分析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2020-2025年火电行业消费环境分析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2020-2025年全球火电所属行业发展状况分析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全球火电产业发展分析</w:t>
      </w:r>
      <w:r>
        <w:rPr>
          <w:rFonts w:hint="eastAsia"/>
        </w:rPr>
        <w:br/>
      </w:r>
      <w:r>
        <w:rPr>
          <w:rFonts w:hint="eastAsia"/>
        </w:rPr>
        <w:t>　　第二节 全球火电业市场发展分析</w:t>
      </w:r>
      <w:r>
        <w:rPr>
          <w:rFonts w:hint="eastAsia"/>
        </w:rPr>
        <w:br/>
      </w:r>
      <w:r>
        <w:rPr>
          <w:rFonts w:hint="eastAsia"/>
        </w:rPr>
        <w:t>　　第三节 2025年主要国家火电业发展分析</w:t>
      </w:r>
      <w:r>
        <w:rPr>
          <w:rFonts w:hint="eastAsia"/>
        </w:rPr>
        <w:br/>
      </w:r>
      <w:r>
        <w:rPr>
          <w:rFonts w:hint="eastAsia"/>
        </w:rPr>
        <w:t>　　　　一、德国火电发展分析</w:t>
      </w:r>
      <w:r>
        <w:rPr>
          <w:rFonts w:hint="eastAsia"/>
        </w:rPr>
        <w:br/>
      </w:r>
      <w:r>
        <w:rPr>
          <w:rFonts w:hint="eastAsia"/>
        </w:rPr>
        <w:t>　　　　二、美国火电发展分析</w:t>
      </w:r>
      <w:r>
        <w:rPr>
          <w:rFonts w:hint="eastAsia"/>
        </w:rPr>
        <w:br/>
      </w:r>
      <w:r>
        <w:rPr>
          <w:rFonts w:hint="eastAsia"/>
        </w:rPr>
        <w:t>　　　　三、日本火电发展分析</w:t>
      </w:r>
      <w:r>
        <w:rPr>
          <w:rFonts w:hint="eastAsia"/>
        </w:rPr>
        <w:br/>
      </w:r>
      <w:r>
        <w:rPr>
          <w:rFonts w:hint="eastAsia"/>
        </w:rPr>
        <w:t>　　　　四、韩国火电发展分析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中国火电市场发展分析</w:t>
      </w:r>
      <w:r>
        <w:rPr>
          <w:rFonts w:hint="eastAsia"/>
        </w:rPr>
        <w:br/>
      </w:r>
      <w:r>
        <w:rPr>
          <w:rFonts w:hint="eastAsia"/>
        </w:rPr>
        <w:t>　　第一节 我国火电产业发展现状</w:t>
      </w:r>
      <w:r>
        <w:rPr>
          <w:rFonts w:hint="eastAsia"/>
        </w:rPr>
        <w:br/>
      </w:r>
      <w:r>
        <w:rPr>
          <w:rFonts w:hint="eastAsia"/>
        </w:rPr>
        <w:t>　　　　一、我国火电地区规划现状</w:t>
      </w:r>
      <w:r>
        <w:rPr>
          <w:rFonts w:hint="eastAsia"/>
        </w:rPr>
        <w:br/>
      </w:r>
      <w:r>
        <w:rPr>
          <w:rFonts w:hint="eastAsia"/>
        </w:rPr>
        <w:t>　　　　二、我国火电产业发展历程</w:t>
      </w:r>
      <w:r>
        <w:rPr>
          <w:rFonts w:hint="eastAsia"/>
        </w:rPr>
        <w:br/>
      </w:r>
      <w:r>
        <w:rPr>
          <w:rFonts w:hint="eastAsia"/>
        </w:rPr>
        <w:t>　　　　三、我国火电市场阶段性特征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四、我国火电产业发展现状分析</w:t>
      </w:r>
      <w:r>
        <w:rPr>
          <w:rFonts w:hint="eastAsia"/>
        </w:rPr>
        <w:br/>
      </w:r>
      <w:r>
        <w:rPr>
          <w:rFonts w:hint="eastAsia"/>
        </w:rPr>
        <w:t>　　第二节 我国火电市场技术分析</w:t>
      </w:r>
      <w:r>
        <w:rPr>
          <w:rFonts w:hint="eastAsia"/>
        </w:rPr>
        <w:br/>
      </w:r>
      <w:r>
        <w:rPr>
          <w:rFonts w:hint="eastAsia"/>
        </w:rPr>
        <w:t>　　　　一、我国火电市场技术发展现状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二、中国火电市场技术发展趋势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中国火电产业链剖析及其对产业的影响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2020-2025年我国火电所属行业发展分析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2020-2025年我国火电所属行业发展综述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中国火电产品供给分析</w:t>
      </w:r>
      <w:r>
        <w:rPr>
          <w:rFonts w:hint="eastAsia"/>
        </w:rPr>
        <w:br/>
      </w:r>
      <w:r>
        <w:rPr>
          <w:rFonts w:hint="eastAsia"/>
        </w:rPr>
        <w:t>　　　　一、火电行业总体产能规模</w:t>
      </w:r>
      <w:r>
        <w:rPr>
          <w:rFonts w:hint="eastAsia"/>
        </w:rPr>
        <w:br/>
      </w:r>
      <w:r>
        <w:rPr>
          <w:rFonts w:hint="eastAsia"/>
        </w:rPr>
        <w:t>　　　　二、火电行业生产区域分布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三、2020-2025年中国火电产量分析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中国火电所属行业市场需求分析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一、2020-2025年中国火电行所属业市场需求量分析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四、火电行业市场供需特点分析</w:t>
      </w:r>
      <w:r>
        <w:rPr>
          <w:rFonts w:hint="eastAsia"/>
        </w:rPr>
        <w:br/>
      </w:r>
      <w:r>
        <w:rPr>
          <w:rFonts w:hint="eastAsia"/>
        </w:rPr>
        <w:t>　　第四节 2020-2025年中国火电产品重点在建、拟建项目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2020-2025年火电所属行业市场价格走势分析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一、火电行业市场价格走势影响因素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二、2020-2025年火电行业价格走势</w:t>
      </w:r>
      <w:r>
        <w:rPr>
          <w:rFonts w:hint="eastAsia"/>
        </w:rPr>
        <w:br/>
      </w:r>
      <w:r>
        <w:rPr>
          <w:rFonts w:hint="eastAsia"/>
        </w:rPr>
        <w:t>　　第六节 2020-2025年火电行业发展存在的问题及对策分析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一、火电行业存在的问题分析</w:t>
      </w:r>
      <w:r>
        <w:rPr>
          <w:rFonts w:hint="eastAsia"/>
        </w:rPr>
        <w:br/>
      </w:r>
      <w:r>
        <w:rPr>
          <w:rFonts w:hint="eastAsia"/>
        </w:rPr>
        <w:t>　　　　二、火电行业发展策略分析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2020-2025年中国火电所属行业结构分析</w:t>
      </w:r>
      <w:r>
        <w:rPr>
          <w:rFonts w:hint="eastAsia"/>
        </w:rPr>
        <w:br/>
      </w:r>
      <w:r>
        <w:rPr>
          <w:rFonts w:hint="eastAsia"/>
        </w:rPr>
        <w:t>　　　　一、负债合计分析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2020-2025年中国火电所属行业产值分析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2020-2025年中国火电所属行业成本费用分析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2020-2025年中国火电所属行业盈利能力分析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2020-2025年我国火电所属行业进出口市场分析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中国火力发电工业发展现状</w:t>
      </w:r>
      <w:r>
        <w:rPr>
          <w:rFonts w:hint="eastAsia"/>
        </w:rPr>
        <w:br/>
      </w:r>
      <w:r>
        <w:rPr>
          <w:rFonts w:hint="eastAsia"/>
        </w:rPr>
        <w:t>　　　　一、“十四五”期间中国火力发电工业发展回顾</w:t>
      </w:r>
      <w:r>
        <w:rPr>
          <w:rFonts w:hint="eastAsia"/>
        </w:rPr>
        <w:br/>
      </w:r>
      <w:r>
        <w:rPr>
          <w:rFonts w:hint="eastAsia"/>
        </w:rPr>
        <w:t>　　　　　　1、火力发电企业面临的种种困境</w:t>
      </w:r>
      <w:r>
        <w:rPr>
          <w:rFonts w:hint="eastAsia"/>
        </w:rPr>
        <w:br/>
      </w:r>
      <w:r>
        <w:rPr>
          <w:rFonts w:hint="eastAsia"/>
        </w:rPr>
        <w:t>　　　　　　2、火力发电企业陷入困境的深层次原因</w:t>
      </w:r>
      <w:r>
        <w:rPr>
          <w:rFonts w:hint="eastAsia"/>
        </w:rPr>
        <w:br/>
      </w:r>
      <w:r>
        <w:rPr>
          <w:rFonts w:hint="eastAsia"/>
        </w:rPr>
        <w:t>　　　　　　3、对策与建议</w:t>
      </w:r>
      <w:r>
        <w:rPr>
          <w:rFonts w:hint="eastAsia"/>
        </w:rPr>
        <w:br/>
      </w:r>
      <w:r>
        <w:rPr>
          <w:rFonts w:hint="eastAsia"/>
        </w:rPr>
        <w:t>　　　　二、2025年火力发电行业政策环境分析</w:t>
      </w:r>
      <w:r>
        <w:rPr>
          <w:rFonts w:hint="eastAsia"/>
        </w:rPr>
        <w:br/>
      </w:r>
      <w:r>
        <w:rPr>
          <w:rFonts w:hint="eastAsia"/>
        </w:rPr>
        <w:t>　　　　三、2025年中国火力发电行业运行分析</w:t>
      </w:r>
      <w:r>
        <w:rPr>
          <w:rFonts w:hint="eastAsia"/>
        </w:rPr>
        <w:br/>
      </w:r>
      <w:r>
        <w:rPr>
          <w:rFonts w:hint="eastAsia"/>
        </w:rPr>
        <w:t>　　　　四、火电行业节能减排工作的发展状况与前景</w:t>
      </w:r>
      <w:r>
        <w:rPr>
          <w:rFonts w:hint="eastAsia"/>
        </w:rPr>
        <w:br/>
      </w:r>
      <w:r>
        <w:rPr>
          <w:rFonts w:hint="eastAsia"/>
        </w:rPr>
        <w:t>　　第二节 2020-2025年中国发电量数据分析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中国火力发电工业面临的问题及应对措施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一、国内火力发电工业存在的问题分析</w:t>
      </w:r>
      <w:r>
        <w:rPr>
          <w:rFonts w:hint="eastAsia"/>
        </w:rPr>
        <w:br/>
      </w:r>
      <w:r>
        <w:rPr>
          <w:rFonts w:hint="eastAsia"/>
        </w:rPr>
        <w:t>　　　　　　1、能源结构的矛盾</w:t>
      </w:r>
      <w:r>
        <w:rPr>
          <w:rFonts w:hint="eastAsia"/>
        </w:rPr>
        <w:br/>
      </w:r>
      <w:r>
        <w:rPr>
          <w:rFonts w:hint="eastAsia"/>
        </w:rPr>
        <w:t>　　　　　　2、污染排放问题</w:t>
      </w:r>
      <w:r>
        <w:rPr>
          <w:rFonts w:hint="eastAsia"/>
        </w:rPr>
        <w:br/>
      </w:r>
      <w:r>
        <w:rPr>
          <w:rFonts w:hint="eastAsia"/>
        </w:rPr>
        <w:t>　　　　　　3、发电成本经济分析</w:t>
      </w:r>
      <w:r>
        <w:rPr>
          <w:rFonts w:hint="eastAsia"/>
        </w:rPr>
        <w:br/>
      </w:r>
      <w:r>
        <w:rPr>
          <w:rFonts w:hint="eastAsia"/>
        </w:rPr>
        <w:t>　　　　　　4、燃煤供应问题；</w:t>
      </w:r>
      <w:r>
        <w:rPr>
          <w:rFonts w:hint="eastAsia"/>
        </w:rPr>
        <w:br/>
      </w:r>
      <w:r>
        <w:rPr>
          <w:rFonts w:hint="eastAsia"/>
        </w:rPr>
        <w:t>　　　　　　5、燃煤价格问题</w:t>
      </w:r>
      <w:r>
        <w:rPr>
          <w:rFonts w:hint="eastAsia"/>
        </w:rPr>
        <w:br/>
      </w:r>
      <w:r>
        <w:rPr>
          <w:rFonts w:hint="eastAsia"/>
        </w:rPr>
        <w:t>　　　　　　6、燃煤铁路运输问题</w:t>
      </w:r>
      <w:r>
        <w:rPr>
          <w:rFonts w:hint="eastAsia"/>
        </w:rPr>
        <w:br/>
      </w:r>
      <w:r>
        <w:rPr>
          <w:rFonts w:hint="eastAsia"/>
        </w:rPr>
        <w:t>　　　　二、火力发电工业结构需解决的问题</w:t>
      </w:r>
      <w:r>
        <w:rPr>
          <w:rFonts w:hint="eastAsia"/>
        </w:rPr>
        <w:br/>
      </w:r>
      <w:r>
        <w:rPr>
          <w:rFonts w:hint="eastAsia"/>
        </w:rPr>
        <w:t>　　　　三、中国火力发电工业结构调整的问题及对策</w:t>
      </w:r>
      <w:r>
        <w:rPr>
          <w:rFonts w:hint="eastAsia"/>
        </w:rPr>
        <w:br/>
      </w:r>
      <w:r>
        <w:rPr>
          <w:rFonts w:hint="eastAsia"/>
        </w:rPr>
        <w:t>　　　　　　1、重点扶持电力规模优势企业</w:t>
      </w:r>
      <w:r>
        <w:rPr>
          <w:rFonts w:hint="eastAsia"/>
        </w:rPr>
        <w:br/>
      </w:r>
      <w:r>
        <w:rPr>
          <w:rFonts w:hint="eastAsia"/>
        </w:rPr>
        <w:t>　　　　　　2、加大水电的建设力度，加速发展新能源发电</w:t>
      </w:r>
      <w:r>
        <w:rPr>
          <w:rFonts w:hint="eastAsia"/>
        </w:rPr>
        <w:br/>
      </w:r>
      <w:r>
        <w:rPr>
          <w:rFonts w:hint="eastAsia"/>
        </w:rPr>
        <w:t>　　　　　　3、加大对电力工业科技进步的投入</w:t>
      </w:r>
      <w:r>
        <w:rPr>
          <w:rFonts w:hint="eastAsia"/>
        </w:rPr>
        <w:br/>
      </w:r>
      <w:r>
        <w:rPr>
          <w:rFonts w:hint="eastAsia"/>
        </w:rPr>
        <w:t>　　　　　　4、改进和优化我国的电源结构</w:t>
      </w:r>
      <w:r>
        <w:rPr>
          <w:rFonts w:hint="eastAsia"/>
        </w:rPr>
        <w:br/>
      </w:r>
      <w:r>
        <w:rPr>
          <w:rFonts w:hint="eastAsia"/>
        </w:rPr>
        <w:t>　　　　　　5、加大节能力度，降低第二产业在我国用电构成中的比重</w:t>
      </w:r>
      <w:r>
        <w:rPr>
          <w:rFonts w:hint="eastAsia"/>
        </w:rPr>
        <w:br/>
      </w:r>
      <w:r>
        <w:rPr>
          <w:rFonts w:hint="eastAsia"/>
        </w:rPr>
        <w:t>　　　　四、中国建设高效电力工业的举措</w:t>
      </w:r>
      <w:r>
        <w:rPr>
          <w:rFonts w:hint="eastAsia"/>
        </w:rPr>
        <w:br/>
      </w:r>
      <w:r>
        <w:rPr>
          <w:rFonts w:hint="eastAsia"/>
        </w:rPr>
        <w:t>　　　　五、对火力发电工业问题的建议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2020-2025年火电行业销售渠道与企业发展趋势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　　1、情感营销</w:t>
      </w:r>
      <w:r>
        <w:rPr>
          <w:rFonts w:hint="eastAsia"/>
        </w:rPr>
        <w:br/>
      </w:r>
      <w:r>
        <w:rPr>
          <w:rFonts w:hint="eastAsia"/>
        </w:rPr>
        <w:t>　　　　　　2、品牌营销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火力发电行业企业经营发展分析及建议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中国火电区域行业市场分析</w:t>
      </w:r>
      <w:r>
        <w:rPr>
          <w:rFonts w:hint="eastAsia"/>
        </w:rPr>
        <w:br/>
      </w:r>
      <w:r>
        <w:rPr>
          <w:rFonts w:hint="eastAsia"/>
        </w:rPr>
        <w:t>　　第一节 区域电力供需</w:t>
      </w:r>
      <w:r>
        <w:rPr>
          <w:rFonts w:hint="eastAsia"/>
        </w:rPr>
        <w:br/>
      </w:r>
      <w:r>
        <w:rPr>
          <w:rFonts w:hint="eastAsia"/>
        </w:rPr>
        <w:t>　　　　　　1、区域电力需求</w:t>
      </w:r>
      <w:r>
        <w:rPr>
          <w:rFonts w:hint="eastAsia"/>
        </w:rPr>
        <w:br/>
      </w:r>
      <w:r>
        <w:rPr>
          <w:rFonts w:hint="eastAsia"/>
        </w:rPr>
        <w:t>　　　　　　2、区域电力供给</w:t>
      </w:r>
      <w:r>
        <w:rPr>
          <w:rFonts w:hint="eastAsia"/>
        </w:rPr>
        <w:br/>
      </w:r>
      <w:r>
        <w:rPr>
          <w:rFonts w:hint="eastAsia"/>
        </w:rPr>
        <w:t>　　　　　　3、区域电力平衡情况</w:t>
      </w:r>
      <w:r>
        <w:rPr>
          <w:rFonts w:hint="eastAsia"/>
        </w:rPr>
        <w:br/>
      </w:r>
      <w:r>
        <w:rPr>
          <w:rFonts w:hint="eastAsia"/>
        </w:rPr>
        <w:t>　　第二节 区域煤炭供应与价格</w:t>
      </w:r>
      <w:r>
        <w:rPr>
          <w:rFonts w:hint="eastAsia"/>
        </w:rPr>
        <w:br/>
      </w:r>
      <w:r>
        <w:rPr>
          <w:rFonts w:hint="eastAsia"/>
        </w:rPr>
        <w:t>　　　　　　1、区域煤炭资源及运输</w:t>
      </w:r>
      <w:r>
        <w:rPr>
          <w:rFonts w:hint="eastAsia"/>
        </w:rPr>
        <w:br/>
      </w:r>
      <w:r>
        <w:rPr>
          <w:rFonts w:hint="eastAsia"/>
        </w:rPr>
        <w:t>　　　　　　2、区域煤炭价格</w:t>
      </w:r>
      <w:r>
        <w:rPr>
          <w:rFonts w:hint="eastAsia"/>
        </w:rPr>
        <w:br/>
      </w:r>
      <w:r>
        <w:rPr>
          <w:rFonts w:hint="eastAsia"/>
        </w:rPr>
        <w:t>　　第三节 区域上网电价</w:t>
      </w:r>
      <w:r>
        <w:rPr>
          <w:rFonts w:hint="eastAsia"/>
        </w:rPr>
        <w:br/>
      </w:r>
      <w:r>
        <w:rPr>
          <w:rFonts w:hint="eastAsia"/>
        </w:rPr>
        <w:t>　　第四节 现阶段区域火电经营环境综合评价</w:t>
      </w:r>
      <w:r>
        <w:rPr>
          <w:rFonts w:hint="eastAsia"/>
        </w:rPr>
        <w:br/>
      </w:r>
      <w:r>
        <w:rPr>
          <w:rFonts w:hint="eastAsia"/>
        </w:rPr>
        <w:t>　　第五节 未来区域火电经营环境变化趋势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一、中国火电行业要素成本分析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2020-2025年中国火电行业市场区域格局分析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2020-2025年中国火电行业市场集中度分析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中国火电行业五力竞争分析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二、火电“波特五力模型”分析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2020-2025年中国火电行业竞争的因素分析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三、资源环境</w:t>
      </w:r>
      <w:r>
        <w:rPr>
          <w:rFonts w:hint="eastAsia"/>
        </w:rPr>
        <w:br/>
      </w:r>
      <w:r>
        <w:rPr>
          <w:rFonts w:hint="eastAsia"/>
        </w:rPr>
        <w:t>　　　　　　1、电网资源</w:t>
      </w:r>
      <w:r>
        <w:rPr>
          <w:rFonts w:hint="eastAsia"/>
        </w:rPr>
        <w:br/>
      </w:r>
      <w:r>
        <w:rPr>
          <w:rFonts w:hint="eastAsia"/>
        </w:rPr>
        <w:t>　　　　　　2、电源点资源</w:t>
      </w:r>
      <w:r>
        <w:rPr>
          <w:rFonts w:hint="eastAsia"/>
        </w:rPr>
        <w:br/>
      </w:r>
      <w:r>
        <w:rPr>
          <w:rFonts w:hint="eastAsia"/>
        </w:rPr>
        <w:t>　　　　　　3、煤炭资源</w:t>
      </w:r>
      <w:r>
        <w:rPr>
          <w:rFonts w:hint="eastAsia"/>
        </w:rPr>
        <w:br/>
      </w:r>
      <w:r>
        <w:rPr>
          <w:rFonts w:hint="eastAsia"/>
        </w:rPr>
        <w:t>　　　　　　4、交通运输资源</w:t>
      </w:r>
      <w:r>
        <w:rPr>
          <w:rFonts w:hint="eastAsia"/>
        </w:rPr>
        <w:br/>
      </w:r>
      <w:r>
        <w:rPr>
          <w:rFonts w:hint="eastAsia"/>
        </w:rPr>
        <w:t>　　　　四、竞争环境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火电行业产业链分析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2020-2025年中国火电上游行业研究分析</w:t>
      </w:r>
      <w:r>
        <w:rPr>
          <w:rFonts w:hint="eastAsia"/>
        </w:rPr>
        <w:br/>
      </w:r>
      <w:r>
        <w:rPr>
          <w:rFonts w:hint="eastAsia"/>
        </w:rPr>
        <w:t>　　　　一、火电上游行业发展现状</w:t>
      </w:r>
      <w:r>
        <w:rPr>
          <w:rFonts w:hint="eastAsia"/>
        </w:rPr>
        <w:br/>
      </w:r>
      <w:r>
        <w:rPr>
          <w:rFonts w:hint="eastAsia"/>
        </w:rPr>
        <w:t>　　　　二、火电上游行业发展趋势预测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2020-2025年中国火电行业市场需求分析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2020-2025年中国火电下游行业需求结构分析</w:t>
      </w:r>
      <w:r>
        <w:rPr>
          <w:rFonts w:hint="eastAsia"/>
        </w:rPr>
        <w:br/>
      </w:r>
      <w:r>
        <w:rPr>
          <w:rFonts w:hint="eastAsia"/>
        </w:rPr>
        <w:t>　　第二节 火电行业下游</w:t>
      </w:r>
      <w:r>
        <w:rPr>
          <w:rFonts w:hint="eastAsia"/>
        </w:rPr>
        <w:br/>
      </w:r>
      <w:r>
        <w:rPr>
          <w:rFonts w:hint="eastAsia"/>
        </w:rPr>
        <w:t>　　　　一、电网发展展望</w:t>
      </w:r>
      <w:r>
        <w:rPr>
          <w:rFonts w:hint="eastAsia"/>
        </w:rPr>
        <w:br/>
      </w:r>
      <w:r>
        <w:rPr>
          <w:rFonts w:hint="eastAsia"/>
        </w:rPr>
        <w:t>　　　　二、电源发展展望</w:t>
      </w:r>
      <w:r>
        <w:rPr>
          <w:rFonts w:hint="eastAsia"/>
        </w:rPr>
        <w:br/>
      </w:r>
      <w:r>
        <w:rPr>
          <w:rFonts w:hint="eastAsia"/>
        </w:rPr>
        <w:t>　　　　三、中国2025年电力可持续发展规划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火电行业企业竞争力分析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2020-2025年火电行业优势企业分析</w:t>
      </w:r>
      <w:r>
        <w:rPr>
          <w:rFonts w:hint="eastAsia"/>
        </w:rPr>
        <w:br/>
      </w:r>
      <w:r>
        <w:rPr>
          <w:rFonts w:hint="eastAsia"/>
        </w:rPr>
        <w:t>　　第一节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赤峰富龙热电股份有限公司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河北建投新能源有限公司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火电行业未来市场前景展望、投资策略研究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2025-2031年中国火电产业发趋势预测分析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2025-2031年中国火电发展趋势分析</w:t>
      </w:r>
      <w:r>
        <w:rPr>
          <w:rFonts w:hint="eastAsia"/>
        </w:rPr>
        <w:br/>
      </w:r>
      <w:r>
        <w:rPr>
          <w:rFonts w:hint="eastAsia"/>
        </w:rPr>
        <w:t>　　　　一、火电产业技术发展方向分析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第二节 2025-2031年中国火电市场预测分析</w:t>
      </w:r>
      <w:r>
        <w:rPr>
          <w:rFonts w:hint="eastAsia"/>
        </w:rPr>
        <w:br/>
      </w:r>
      <w:r>
        <w:rPr>
          <w:rFonts w:hint="eastAsia"/>
        </w:rPr>
        <w:t>　　　　一、火电供给预测分析</w:t>
      </w:r>
      <w:r>
        <w:rPr>
          <w:rFonts w:hint="eastAsia"/>
        </w:rPr>
        <w:br/>
      </w:r>
      <w:r>
        <w:rPr>
          <w:rFonts w:hint="eastAsia"/>
        </w:rPr>
        <w:t>　　　　2025-2031年E中国火电发电量测算</w:t>
      </w:r>
      <w:r>
        <w:rPr>
          <w:rFonts w:hint="eastAsia"/>
        </w:rPr>
        <w:br/>
      </w:r>
      <w:r>
        <w:rPr>
          <w:rFonts w:hint="eastAsia"/>
        </w:rPr>
        <w:t>　　　　2025-2031年E 中国火电发电量占比测算</w:t>
      </w:r>
      <w:r>
        <w:rPr>
          <w:rFonts w:hint="eastAsia"/>
        </w:rPr>
        <w:br/>
      </w:r>
      <w:r>
        <w:rPr>
          <w:rFonts w:hint="eastAsia"/>
        </w:rPr>
        <w:t>　　　　二、中国火电产业趋势展望</w:t>
      </w:r>
      <w:r>
        <w:rPr>
          <w:rFonts w:hint="eastAsia"/>
        </w:rPr>
        <w:br/>
      </w:r>
      <w:r>
        <w:rPr>
          <w:rFonts w:hint="eastAsia"/>
        </w:rPr>
        <w:t>　　　　三、2020-2025年中国火电产业发展预测</w:t>
      </w:r>
      <w:r>
        <w:rPr>
          <w:rFonts w:hint="eastAsia"/>
        </w:rPr>
        <w:br/>
      </w:r>
      <w:r>
        <w:rPr>
          <w:rFonts w:hint="eastAsia"/>
        </w:rPr>
        <w:t>　　　　四、2025年中国火电规划设想</w:t>
      </w:r>
      <w:r>
        <w:rPr>
          <w:rFonts w:hint="eastAsia"/>
        </w:rPr>
        <w:br/>
      </w:r>
      <w:r>
        <w:rPr>
          <w:rFonts w:hint="eastAsia"/>
        </w:rPr>
        <w:t>　　　　五、未来20年中国火电还是主力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第三节 2025-2031年中国火电市场盈利预测分析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2025-2031年中国火电行业投资建议分析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2025-2031年中国火电企业的资本运作模式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1、火电行业的兼并及收购建议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2、火电行业企业的融资方式选择建议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2025-2031年中国火电企业营销模式建议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1、火电行业企业的渠道建设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2、火电行业企业的品牌建设</w:t>
      </w:r>
      <w:r>
        <w:rPr>
          <w:rFonts w:hint="eastAsia"/>
        </w:rPr>
        <w:br/>
      </w:r>
      <w:r>
        <w:rPr>
          <w:rFonts w:hint="eastAsia"/>
        </w:rPr>
        <w:t>　　　　二、火电行业海外营销模式建议</w:t>
      </w:r>
      <w:r>
        <w:rPr>
          <w:rFonts w:hint="eastAsia"/>
        </w:rPr>
        <w:br/>
      </w:r>
      <w:r>
        <w:rPr>
          <w:rFonts w:hint="eastAsia"/>
        </w:rPr>
        <w:t>　　　　二、火电企业海外营销模式建议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2025-2031年中国火电行业投资机会与风险分析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2025-2031年中国火电行业投资环境分析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2025-2031年中国火电行业投资特性分析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二、2025-2031年中国火电行业盈利模式分析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三、2025-2031年中国火电行业盈利因素分析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（一）缺失发展规模、速度与发展质量的统一</w:t>
      </w:r>
      <w:r>
        <w:rPr>
          <w:rFonts w:hint="eastAsia"/>
        </w:rPr>
        <w:br/>
      </w:r>
      <w:r>
        <w:rPr>
          <w:rFonts w:hint="eastAsia"/>
        </w:rPr>
        <w:t>　　　　　　（二）亏损导致资产负债率居高</w:t>
      </w:r>
      <w:r>
        <w:rPr>
          <w:rFonts w:hint="eastAsia"/>
        </w:rPr>
        <w:br/>
      </w:r>
      <w:r>
        <w:rPr>
          <w:rFonts w:hint="eastAsia"/>
        </w:rPr>
        <w:t>　　　　　　（三）在电煤双方的博弈中缺少话语权</w:t>
      </w:r>
      <w:r>
        <w:rPr>
          <w:rFonts w:hint="eastAsia"/>
        </w:rPr>
        <w:br/>
      </w:r>
      <w:r>
        <w:rPr>
          <w:rFonts w:hint="eastAsia"/>
        </w:rPr>
        <w:t>　　　　　　（四）煤、电、运发展不平衡</w:t>
      </w:r>
      <w:r>
        <w:rPr>
          <w:rFonts w:hint="eastAsia"/>
        </w:rPr>
        <w:br/>
      </w:r>
      <w:r>
        <w:rPr>
          <w:rFonts w:hint="eastAsia"/>
        </w:rPr>
        <w:t>　　第三节 2025-2031年中国火电行业投资机会分析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一、火电投资潜力分析</w:t>
      </w:r>
      <w:r>
        <w:rPr>
          <w:rFonts w:hint="eastAsia"/>
        </w:rPr>
        <w:br/>
      </w:r>
      <w:r>
        <w:rPr>
          <w:rFonts w:hint="eastAsia"/>
        </w:rPr>
        <w:t>　　　　二、火电投资吸引力分析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三、燃料供应和成本上升风险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2025-2031年中国火电投资价值分析</w:t>
      </w:r>
      <w:r>
        <w:rPr>
          <w:rFonts w:hint="eastAsia"/>
        </w:rPr>
        <w:br/>
      </w:r>
      <w:r>
        <w:rPr>
          <w:rFonts w:hint="eastAsia"/>
        </w:rPr>
        <w:t>　　第一节 火电行业发展的有利因素与不利因素分析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火电行业发展的空白点分析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（l）安全风险</w:t>
      </w:r>
      <w:r>
        <w:rPr>
          <w:rFonts w:hint="eastAsia"/>
        </w:rPr>
        <w:br/>
      </w:r>
      <w:r>
        <w:rPr>
          <w:rFonts w:hint="eastAsia"/>
        </w:rPr>
        <w:t>　　（2）市场风险</w:t>
      </w:r>
      <w:r>
        <w:rPr>
          <w:rFonts w:hint="eastAsia"/>
        </w:rPr>
        <w:br/>
      </w:r>
      <w:r>
        <w:rPr>
          <w:rFonts w:hint="eastAsia"/>
        </w:rPr>
        <w:t>　　（3）政策风险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中^智^林^观点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2020-2025年我国电力供应行业资产合计及增长情况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2020-2025年我国电力供应行业产成品及增长情况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2020-2025年我国电力供应行业利润总额及增长情况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火力发电行业上下游产业链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19 行业主要法规与产业政策</w:t>
      </w:r>
      <w:r>
        <w:rPr>
          <w:rFonts w:hint="eastAsia"/>
        </w:rPr>
        <w:br/>
      </w:r>
      <w:r>
        <w:rPr>
          <w:rFonts w:hint="eastAsia"/>
        </w:rPr>
        <w:t>　　图表 20 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21 全球十大火电公司一览表</w:t>
      </w:r>
      <w:r>
        <w:rPr>
          <w:rFonts w:hint="eastAsia"/>
        </w:rPr>
        <w:br/>
      </w:r>
      <w:r>
        <w:rPr>
          <w:rFonts w:hint="eastAsia"/>
        </w:rPr>
        <w:t>　　图表 22 我国煤炭及煤电一体化基地分布</w:t>
      </w:r>
      <w:r>
        <w:rPr>
          <w:rFonts w:hint="eastAsia"/>
        </w:rPr>
        <w:br/>
      </w:r>
      <w:r>
        <w:rPr>
          <w:rFonts w:hint="eastAsia"/>
        </w:rPr>
        <w:t>　　图表 23 2020-2025年我国发电机组行业产量及增长情况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2020-2025年我国发电机组行业产量及增长对比</w:t>
      </w:r>
      <w:r>
        <w:rPr>
          <w:rFonts w:hint="eastAsia"/>
        </w:rPr>
        <w:br/>
      </w:r>
      <w:r>
        <w:rPr>
          <w:rFonts w:hint="eastAsia"/>
        </w:rPr>
        <w:t>　　图表 26 2025年、2025年各地区用电量增速情况图</w:t>
      </w:r>
      <w:r>
        <w:rPr>
          <w:rFonts w:hint="eastAsia"/>
        </w:rPr>
        <w:br/>
      </w:r>
      <w:r>
        <w:rPr>
          <w:rFonts w:hint="eastAsia"/>
        </w:rPr>
        <w:t>　　图表 27 2025年、2025年电力消费结构对比图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922c0d8ad4b3a" w:history="1">
        <w:r>
          <w:rPr>
            <w:rStyle w:val="Hyperlink"/>
          </w:rPr>
          <w:t>2025-2031年中国火电行业现状调研分析与发展趋势预测报告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922c0d8ad4b3a" w:history="1">
        <w:r>
          <w:rPr>
            <w:rStyle w:val="Hyperlink"/>
          </w:rPr>
          <w:t>https://www.20087.com/9/69/HuoDianWeiLaiFaZhanQuShi.html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c1f0e20184717" w:history="1">
      <w:r>
        <w:rPr>
          <w:rStyle w:val="Hyperlink"/>
        </w:rPr>
        <w:t>2025-2031年中国火电行业现状调研分析与发展趋势预测报告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oDianWeiLaiFaZhanQuShi.html" TargetMode="External" Id="Rb69922c0d8ad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oDianWeiLaiFaZhanQuShi.html" TargetMode="External" Id="Rcabc1f0e2018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2025-02-21T03:30:00Z</dcterms:created>
  <dcterms:modified xsi:type="dcterms:W3CDTF">2025-02-21T04:30:00Z</dcterms:modified>
  <dc:subject>2025-2031年中国火电行业现状调研分析与发展趋势预测报告</dc:subject>
  <dc:title>2025-2031年中国火电行业现状调研分析与发展趋势预测报告</dc:title>
  <cp:keywords>2025-2031年中国火电行业现状调研分析与发展趋势预测报告</cp:keywords>
  <dc:description>2025-2031年中国火电行业现状调研分析与发展趋势预测报告</dc:description>
</cp:coreProperties>
</file>