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8c988a296430d" w:history="1">
              <w:r>
                <w:rPr>
                  <w:rStyle w:val="Hyperlink"/>
                </w:rPr>
                <w:t>中国金箔行业现状深度调研及发展趋势报告（2025-2031年）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8c988a296430d" w:history="1">
              <w:r>
                <w:rPr>
                  <w:rStyle w:val="Hyperlink"/>
                </w:rPr>
                <w:t>中国金箔行业现状深度调研及发展趋势报告（2025-2031年）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8c988a296430d" w:history="1">
                <w:r>
                  <w:rPr>
                    <w:rStyle w:val="Hyperlink"/>
                  </w:rPr>
                  <w:t>https://www.20087.com/9/69/JinBoXianZhuangYuFaZhanQuShi.html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奢华装饰材料，历史悠久，广泛应用于艺术品、奢侈品包装、高端餐饮等领域。近年来，随着全球经济的复苏和消费者对高品质生活的追求，金箔市场呈现增长趋势。技术进步，如纳米金箔的开发，拓展了金箔在纳米技术和生物医药领域的应用。</w:t>
      </w:r>
      <w:r>
        <w:rPr>
          <w:rFonts w:hint="eastAsia"/>
        </w:rPr>
        <w:br/>
      </w:r>
      <w:r>
        <w:rPr>
          <w:rFonts w:hint="eastAsia"/>
        </w:rPr>
        <w:t>　　未来，金箔行业将更加注重创新应用和市场细分。创新应用方面，金箔将被探索用于更多高科技领域，如电子产品和航天器的防腐蚀层。市场细分方面，金箔将根据不同行业和用途开发定制化产品，如食品级金箔、艺术级金箔等，以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8c988a296430d" w:history="1">
        <w:r>
          <w:rPr>
            <w:rStyle w:val="Hyperlink"/>
          </w:rPr>
          <w:t>中国金箔行业现状深度调研及发展趋势报告（2025-2031年）</w:t>
        </w:r>
      </w:hyperlink>
      <w:r>
        <w:rPr>
          <w:rFonts w:hint="eastAsia"/>
        </w:rPr>
        <w:t>》系统分析了金箔行业的市场需求、市场规模及价格动态，全面梳理了金箔产业链结构，并对金箔细分市场进行了深入探究。报告基于详实数据，科学预测了金箔市场前景与发展趋势，重点剖析了品牌竞争格局、市场集中度及重点企业的市场地位。通过SWOT分析，报告识别了行业面临的机遇与风险，并提出了针对性发展策略与建议，为金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2024-2025年全球黄金矿产资源储备与开发概况</w:t>
      </w:r>
      <w:r>
        <w:rPr>
          <w:rFonts w:hint="eastAsia"/>
        </w:rPr>
        <w:br/>
      </w:r>
      <w:r>
        <w:rPr>
          <w:rFonts w:hint="eastAsia"/>
        </w:rPr>
        <w:t>　　第一节 2024-2025年全球黄金矿产资源状况分析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2024-2025年中国金矿资源的储量与分布分析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一、中国黄金资源的储量与结构分析</w:t>
      </w:r>
      <w:r>
        <w:rPr>
          <w:rFonts w:hint="eastAsia"/>
        </w:rPr>
        <w:br/>
      </w:r>
      <w:r>
        <w:rPr>
          <w:rFonts w:hint="eastAsia"/>
        </w:rPr>
        <w:t>　　　　二、中国金矿资源的分布分析</w:t>
      </w:r>
      <w:r>
        <w:rPr>
          <w:rFonts w:hint="eastAsia"/>
        </w:rPr>
        <w:br/>
      </w:r>
      <w:r>
        <w:rPr>
          <w:rFonts w:hint="eastAsia"/>
        </w:rPr>
        <w:t>　　　　三、中国金矿资源的特点分析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四、中国金矿资源的可利用情况分析</w:t>
      </w:r>
      <w:r>
        <w:rPr>
          <w:rFonts w:hint="eastAsia"/>
        </w:rPr>
        <w:br/>
      </w:r>
      <w:r>
        <w:rPr>
          <w:rFonts w:hint="eastAsia"/>
        </w:rPr>
        <w:t>　　第三节 2024-2025年大地构造对金矿成矿的控制分析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第四节 2024-2025年金矿资源难选冶技术分析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2024-2025年世界金箔产业运行态势分析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2024-2025年世界金箔产业运行总况</w:t>
      </w:r>
      <w:r>
        <w:rPr>
          <w:rFonts w:hint="eastAsia"/>
        </w:rPr>
        <w:br/>
      </w:r>
      <w:r>
        <w:rPr>
          <w:rFonts w:hint="eastAsia"/>
        </w:rPr>
        <w:t>　　　　一、世界金箔市场主要特点分析</w:t>
      </w:r>
      <w:r>
        <w:rPr>
          <w:rFonts w:hint="eastAsia"/>
        </w:rPr>
        <w:br/>
      </w:r>
      <w:r>
        <w:rPr>
          <w:rFonts w:hint="eastAsia"/>
        </w:rPr>
        <w:t>　　　　二、世界金箔工艺研究</w:t>
      </w:r>
      <w:r>
        <w:rPr>
          <w:rFonts w:hint="eastAsia"/>
        </w:rPr>
        <w:br/>
      </w:r>
      <w:r>
        <w:rPr>
          <w:rFonts w:hint="eastAsia"/>
        </w:rPr>
        <w:t>　　　　三、近期世界金箔供需状况分析</w:t>
      </w:r>
      <w:r>
        <w:rPr>
          <w:rFonts w:hint="eastAsia"/>
        </w:rPr>
        <w:br/>
      </w:r>
      <w:r>
        <w:rPr>
          <w:rFonts w:hint="eastAsia"/>
        </w:rPr>
        <w:t>　　　　四、世界主要金箔行业进出口国分析</w:t>
      </w:r>
      <w:r>
        <w:rPr>
          <w:rFonts w:hint="eastAsia"/>
        </w:rPr>
        <w:br/>
      </w:r>
      <w:r>
        <w:rPr>
          <w:rFonts w:hint="eastAsia"/>
        </w:rPr>
        <w:t>　　　　四、世界金箔的应用</w:t>
      </w:r>
      <w:r>
        <w:rPr>
          <w:rFonts w:hint="eastAsia"/>
        </w:rPr>
        <w:br/>
      </w:r>
      <w:r>
        <w:rPr>
          <w:rFonts w:hint="eastAsia"/>
        </w:rPr>
        <w:t>　　第二节 2024-2025年世界金箔行业主要地区运行状况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2024-2025年世界金箔行业趋势预测分析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2024-2025年中国金箔产业运行环境解析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2024-2025年中国金箔行业国家政策法规环境分析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2024-2025年中国金箔产业运行形势透析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2024-2025年中国金箔产来动态分析</w:t>
      </w:r>
      <w:r>
        <w:rPr>
          <w:rFonts w:hint="eastAsia"/>
        </w:rPr>
        <w:br/>
      </w:r>
      <w:r>
        <w:rPr>
          <w:rFonts w:hint="eastAsia"/>
        </w:rPr>
        <w:t>　　　　一、栖霞区“金园”抢占金箔产业发展先机</w:t>
      </w:r>
      <w:r>
        <w:rPr>
          <w:rFonts w:hint="eastAsia"/>
        </w:rPr>
        <w:br/>
      </w:r>
      <w:r>
        <w:rPr>
          <w:rFonts w:hint="eastAsia"/>
        </w:rPr>
        <w:t>　　　　二、金箔工艺品质量抽检情况</w:t>
      </w:r>
      <w:r>
        <w:rPr>
          <w:rFonts w:hint="eastAsia"/>
        </w:rPr>
        <w:br/>
      </w:r>
      <w:r>
        <w:rPr>
          <w:rFonts w:hint="eastAsia"/>
        </w:rPr>
        <w:t>　　第二节 2024-2025年中国金箔产业运行总况</w:t>
      </w:r>
      <w:r>
        <w:rPr>
          <w:rFonts w:hint="eastAsia"/>
        </w:rPr>
        <w:br/>
      </w:r>
      <w:r>
        <w:rPr>
          <w:rFonts w:hint="eastAsia"/>
        </w:rPr>
        <w:t>　　　　一、中国金箔产业国际地位</w:t>
      </w:r>
      <w:r>
        <w:rPr>
          <w:rFonts w:hint="eastAsia"/>
        </w:rPr>
        <w:br/>
      </w:r>
      <w:r>
        <w:rPr>
          <w:rFonts w:hint="eastAsia"/>
        </w:rPr>
        <w:t>　　　　二、中国金箔制品工艺研究</w:t>
      </w:r>
      <w:r>
        <w:rPr>
          <w:rFonts w:hint="eastAsia"/>
        </w:rPr>
        <w:br/>
      </w:r>
      <w:r>
        <w:rPr>
          <w:rFonts w:hint="eastAsia"/>
        </w:rPr>
        <w:t>　　　　三、金箔行业发展关键因素分析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一、金箔生产情况分析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2024-2025年中国金箔行业发展对策与建议分析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2020-2025年份中国金箔制造行业规模分析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2025年份中国金箔制造行业结构分析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2020-2025年份中国金箔制造行业产值分析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2020-2025年份中国金箔制造行业成本费用分析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2020-2025年份中国金箔制造行业盈利能力分析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2024-2025年中国金箔行业竞争力研究</w:t>
      </w:r>
      <w:r>
        <w:rPr>
          <w:rFonts w:hint="eastAsia"/>
        </w:rPr>
        <w:br/>
      </w:r>
      <w:r>
        <w:rPr>
          <w:rFonts w:hint="eastAsia"/>
        </w:rPr>
        <w:t>　　　　一、中国金箔及制品国际竞争力研究</w:t>
      </w:r>
      <w:r>
        <w:rPr>
          <w:rFonts w:hint="eastAsia"/>
        </w:rPr>
        <w:br/>
      </w:r>
      <w:r>
        <w:rPr>
          <w:rFonts w:hint="eastAsia"/>
        </w:rPr>
        <w:t>　　　　二、中国金箔工艺技术竞争力测评</w:t>
      </w:r>
      <w:r>
        <w:rPr>
          <w:rFonts w:hint="eastAsia"/>
        </w:rPr>
        <w:br/>
      </w:r>
      <w:r>
        <w:rPr>
          <w:rFonts w:hint="eastAsia"/>
        </w:rPr>
        <w:t>　　　　三、中国金箔制品成本、价格竞争分析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2024-2025年中国金箔行业优势企业财务状况与竞争力分析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四川金发金箔有限责任公司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句容市金伟金箔厂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2024-2025年中国金箔行业趋势预测分析</w:t>
      </w:r>
      <w:r>
        <w:rPr>
          <w:rFonts w:hint="eastAsia"/>
        </w:rPr>
        <w:br/>
      </w:r>
      <w:r>
        <w:rPr>
          <w:rFonts w:hint="eastAsia"/>
        </w:rPr>
        <w:t>　　第一节 2024-2025年中国金箔产品发展趋势预测分析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一、金箔技术走势分析</w:t>
      </w:r>
      <w:r>
        <w:rPr>
          <w:rFonts w:hint="eastAsia"/>
        </w:rPr>
        <w:br/>
      </w:r>
      <w:r>
        <w:rPr>
          <w:rFonts w:hint="eastAsia"/>
        </w:rPr>
        <w:t>　　　　二、金箔行业发展方向分析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2024-2025年中国金箔行业市场前景预测分析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一、金箔供给预测分析</w:t>
      </w:r>
      <w:r>
        <w:rPr>
          <w:rFonts w:hint="eastAsia"/>
        </w:rPr>
        <w:br/>
      </w:r>
      <w:r>
        <w:rPr>
          <w:rFonts w:hint="eastAsia"/>
        </w:rPr>
        <w:t>　　　　二、金箔需求预测分析</w:t>
      </w:r>
      <w:r>
        <w:rPr>
          <w:rFonts w:hint="eastAsia"/>
        </w:rPr>
        <w:br/>
      </w:r>
      <w:r>
        <w:rPr>
          <w:rFonts w:hint="eastAsia"/>
        </w:rPr>
        <w:t>　　　　三、金箔竞争格局预测分析</w:t>
      </w:r>
      <w:r>
        <w:rPr>
          <w:rFonts w:hint="eastAsia"/>
        </w:rPr>
        <w:br/>
      </w:r>
      <w:r>
        <w:rPr>
          <w:rFonts w:hint="eastAsia"/>
        </w:rPr>
        <w:t>　　第三节 2024-2025年中国金箔行业市场盈利能力预测分析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2024-2025年中国金箔行业投资机会与投资前景分析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2024-2025年中国金箔行业投资机会分析</w:t>
      </w:r>
      <w:r>
        <w:rPr>
          <w:rFonts w:hint="eastAsia"/>
        </w:rPr>
        <w:br/>
      </w:r>
      <w:r>
        <w:rPr>
          <w:rFonts w:hint="eastAsia"/>
        </w:rPr>
        <w:t>　　　　一、金箔创意产品成上海世博特许商品商机显现</w:t>
      </w:r>
      <w:r>
        <w:rPr>
          <w:rFonts w:hint="eastAsia"/>
        </w:rPr>
        <w:br/>
      </w:r>
      <w:r>
        <w:rPr>
          <w:rFonts w:hint="eastAsia"/>
        </w:rPr>
        <w:t>　　　　二、布料烫金箔市场“掘金”</w:t>
      </w:r>
      <w:r>
        <w:rPr>
          <w:rFonts w:hint="eastAsia"/>
        </w:rPr>
        <w:br/>
      </w:r>
      <w:r>
        <w:rPr>
          <w:rFonts w:hint="eastAsia"/>
        </w:rPr>
        <w:t>　　第二节 2024-2025年中国金箔行业投资前景分析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中.智.林.2024-2025年中国金箔行业投资趋势分析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8c988a296430d" w:history="1">
        <w:r>
          <w:rPr>
            <w:rStyle w:val="Hyperlink"/>
          </w:rPr>
          <w:t>中国金箔行业现状深度调研及发展趋势报告（2025-2031年）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8c988a296430d" w:history="1">
        <w:r>
          <w:rPr>
            <w:rStyle w:val="Hyperlink"/>
          </w:rPr>
          <w:t>https://www.20087.com/9/69/JinBoXianZhuangYuFaZhanQuShi.html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9bfe428c4751" w:history="1">
      <w:r>
        <w:rPr>
          <w:rStyle w:val="Hyperlink"/>
        </w:rPr>
        <w:t>中国金箔行业现状深度调研及发展趋势报告（2025-2031年）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BoXianZhuangYuFaZhanQuShi.html" TargetMode="External" Id="R6ca8c988a29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BoXianZhuangYuFaZhanQuShi.html" TargetMode="External" Id="R390a9bfe428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2025-01-01T23:35:00Z</dcterms:created>
  <dcterms:modified xsi:type="dcterms:W3CDTF">2025-01-02T00:35:00Z</dcterms:modified>
  <dc:subject>中国金箔行业现状深度调研及发展趋势报告（2025-2031年）</dc:subject>
  <dc:title>中国金箔行业现状深度调研及发展趋势报告（2025-2031年）</dc:title>
  <cp:keywords>中国金箔行业现状深度调研及发展趋势报告（2025-2031年）</cp:keywords>
  <dc:description>中国金箔行业现状深度调研及发展趋势报告（2025-2031年）</dc:description>
</cp:coreProperties>
</file>