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19a61841e459a" w:history="1">
              <w:r>
                <w:rPr>
                  <w:rStyle w:val="Hyperlink"/>
                </w:rPr>
                <w:t>中国LNG天然液化气行业现状调研分析及发展趋势预测报告（2025版）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19a61841e459a" w:history="1">
              <w:r>
                <w:rPr>
                  <w:rStyle w:val="Hyperlink"/>
                </w:rPr>
                <w:t>中国LNG天然液化气行业现状调研分析及发展趋势预测报告（2025版）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19a61841e459a" w:history="1">
                <w:r>
                  <w:rPr>
                    <w:rStyle w:val="Hyperlink"/>
                  </w:rPr>
                  <w:t>https://www.20087.com/M_NengYuanKuangChan/99/LNGTianRanYeHuaQiFaZhanQuShiYuCeFenXi.html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，即液化天然气，已成为全球能源市场中增长最快的燃料之一。近年来，由于其清洁燃烧属性和相对稳定的供应，LNG在许多国家的能源结构中占据了越来越重要的位置。技术进步，特别是液化、存储和再气化设施的改进，以及LNG运输船的大型化，都极大地降低了LNG的成本，使其在全球范围内更具竞争力。同时，随着全球对减少温室气体排放的关注，LNG被视为一种过渡性能源，以帮助减少对高碳化石燃料的依赖。</w:t>
      </w:r>
      <w:r>
        <w:rPr>
          <w:rFonts w:hint="eastAsia"/>
        </w:rPr>
        <w:br/>
      </w:r>
      <w:r>
        <w:rPr>
          <w:rFonts w:hint="eastAsia"/>
        </w:rPr>
        <w:t>　　未来，LNG行业将面临更为复杂的市场动态。一方面，随着全球能源转型的加速，LNG将在电力生产和工业领域发挥更大作用，尤其是在那些缺乏国内天然气资源的经济体中。另一方面，LNG行业需要应对可再生能源成本下降带来的挑战，以及对碳足迹更加严格的监管要求。因此，行业将更加重视碳捕获和储存技术的应用，以及LNG价值链的脱碳，包括在LNG生产中使用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19a61841e459a" w:history="1">
        <w:r>
          <w:rPr>
            <w:rStyle w:val="Hyperlink"/>
          </w:rPr>
          <w:t>中国LNG天然液化气行业现状调研分析及发展趋势预测报告（2025版）</w:t>
        </w:r>
      </w:hyperlink>
      <w:r>
        <w:rPr>
          <w:rFonts w:hint="eastAsia"/>
        </w:rPr>
        <w:t>》系统分析了LNG天然液化气行业的市场规模、需求动态及价格趋势，并深入探讨了LNG天然液化气产业链结构的变化与发展。报告详细解读了LNG天然液化气行业现状，科学预测了未来市场前景与发展趋势，同时对LNG天然液化气细分市场的竞争格局进行了全面评估，重点关注领先企业的竞争实力、市场集中度及品牌影响力。结合LNG天然液化气技术现状与未来方向，报告揭示了LNG天然液化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液化天然气概述及相关技术指标</w:t>
      </w:r>
      <w:r>
        <w:rPr>
          <w:rFonts w:hint="eastAsia"/>
        </w:rPr>
        <w:br/>
      </w:r>
      <w:r>
        <w:rPr>
          <w:rFonts w:hint="eastAsia"/>
        </w:rPr>
        <w:t>　　第一节 液化天然气产品概述</w:t>
      </w:r>
      <w:r>
        <w:rPr>
          <w:rFonts w:hint="eastAsia"/>
        </w:rPr>
        <w:br/>
      </w:r>
      <w:r>
        <w:rPr>
          <w:rFonts w:hint="eastAsia"/>
        </w:rPr>
        <w:t>　　第二节 液化天然气产品技术质量指标</w:t>
      </w:r>
      <w:r>
        <w:rPr>
          <w:rFonts w:hint="eastAsia"/>
        </w:rPr>
        <w:br/>
      </w:r>
      <w:r>
        <w:rPr>
          <w:rFonts w:hint="eastAsia"/>
        </w:rPr>
        <w:t>　　第三节 液化天然气替代品分析</w:t>
      </w:r>
      <w:r>
        <w:rPr>
          <w:rFonts w:hint="eastAsia"/>
        </w:rPr>
        <w:br/>
      </w:r>
      <w:r>
        <w:rPr>
          <w:rFonts w:hint="eastAsia"/>
        </w:rPr>
        <w:t>　　第四节 液化天然气的用途及应用领域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中国液化天然气市场发展关键因素分析</w:t>
      </w:r>
      <w:r>
        <w:rPr>
          <w:rFonts w:hint="eastAsia"/>
        </w:rPr>
        <w:br/>
      </w:r>
      <w:r>
        <w:rPr>
          <w:rFonts w:hint="eastAsia"/>
        </w:rPr>
        <w:t>　　第一节 液化天然气市场规模分析</w:t>
      </w:r>
      <w:r>
        <w:rPr>
          <w:rFonts w:hint="eastAsia"/>
        </w:rPr>
        <w:br/>
      </w:r>
      <w:r>
        <w:rPr>
          <w:rFonts w:hint="eastAsia"/>
        </w:rPr>
        <w:t>　　第二节 液化天然气市场主要竞争对手构成</w:t>
      </w:r>
      <w:r>
        <w:rPr>
          <w:rFonts w:hint="eastAsia"/>
        </w:rPr>
        <w:br/>
      </w:r>
      <w:r>
        <w:rPr>
          <w:rFonts w:hint="eastAsia"/>
        </w:rPr>
        <w:t>　　第三节 液化天然气市场环境政策分析</w:t>
      </w:r>
      <w:r>
        <w:rPr>
          <w:rFonts w:hint="eastAsia"/>
        </w:rPr>
        <w:br/>
      </w:r>
      <w:r>
        <w:rPr>
          <w:rFonts w:hint="eastAsia"/>
        </w:rPr>
        <w:t>　　　　一、政策环境概述</w:t>
      </w:r>
      <w:r>
        <w:rPr>
          <w:rFonts w:hint="eastAsia"/>
        </w:rPr>
        <w:br/>
      </w:r>
      <w:r>
        <w:rPr>
          <w:rFonts w:hint="eastAsia"/>
        </w:rPr>
        <w:t>　　　　二、LNG标准体系分析</w:t>
      </w:r>
      <w:r>
        <w:rPr>
          <w:rFonts w:hint="eastAsia"/>
        </w:rPr>
        <w:br/>
      </w:r>
      <w:r>
        <w:rPr>
          <w:rFonts w:hint="eastAsia"/>
        </w:rPr>
        <w:t>　　　　三、政策实施细则分析</w:t>
      </w:r>
      <w:r>
        <w:rPr>
          <w:rFonts w:hint="eastAsia"/>
        </w:rPr>
        <w:br/>
      </w:r>
      <w:r>
        <w:rPr>
          <w:rFonts w:hint="eastAsia"/>
        </w:rPr>
        <w:t>　　　　四、新能源与减排政策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第四节 液化天然气市场发展驱动因素分析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全球新冠疫情对液化天然气行业发展影响分析</w:t>
      </w:r>
      <w:r>
        <w:rPr>
          <w:rFonts w:hint="eastAsia"/>
        </w:rPr>
        <w:br/>
      </w:r>
      <w:r>
        <w:rPr>
          <w:rFonts w:hint="eastAsia"/>
        </w:rPr>
        <w:t>　　　　一、对液化天然气行业本身影响分析</w:t>
      </w:r>
      <w:r>
        <w:rPr>
          <w:rFonts w:hint="eastAsia"/>
        </w:rPr>
        <w:br/>
      </w:r>
      <w:r>
        <w:rPr>
          <w:rFonts w:hint="eastAsia"/>
        </w:rPr>
        <w:t>　　　　二、对液化天然气上下游产业影响分析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三、对液化天然气价格影响分析</w:t>
      </w:r>
      <w:r>
        <w:rPr>
          <w:rFonts w:hint="eastAsia"/>
        </w:rPr>
        <w:br/>
      </w:r>
      <w:r>
        <w:rPr>
          <w:rFonts w:hint="eastAsia"/>
        </w:rPr>
        <w:t>　　第六节 美国液化天然气市场状况</w:t>
      </w:r>
      <w:r>
        <w:rPr>
          <w:rFonts w:hint="eastAsia"/>
        </w:rPr>
        <w:br/>
      </w:r>
      <w:r>
        <w:rPr>
          <w:rFonts w:hint="eastAsia"/>
        </w:rPr>
        <w:t>　　　　一、美国液化天然气车辆燃料系统应用现状</w:t>
      </w:r>
      <w:r>
        <w:rPr>
          <w:rFonts w:hint="eastAsia"/>
        </w:rPr>
        <w:br/>
      </w:r>
      <w:r>
        <w:rPr>
          <w:rFonts w:hint="eastAsia"/>
        </w:rPr>
        <w:t>　　　　二、美国的LNG汽车燃料储罐产品</w:t>
      </w:r>
      <w:r>
        <w:rPr>
          <w:rFonts w:hint="eastAsia"/>
        </w:rPr>
        <w:br/>
      </w:r>
      <w:r>
        <w:rPr>
          <w:rFonts w:hint="eastAsia"/>
        </w:rPr>
        <w:t>　　　　三、美国LNGV燃料系统的规范及标准</w:t>
      </w:r>
      <w:r>
        <w:rPr>
          <w:rFonts w:hint="eastAsia"/>
        </w:rPr>
        <w:br/>
      </w:r>
      <w:r>
        <w:rPr>
          <w:rFonts w:hint="eastAsia"/>
        </w:rPr>
        <w:t>　　　　四、LNGV燃料罐的技术与专利</w:t>
      </w:r>
      <w:r>
        <w:rPr>
          <w:rFonts w:hint="eastAsia"/>
        </w:rPr>
        <w:br/>
      </w:r>
      <w:r>
        <w:rPr>
          <w:rFonts w:hint="eastAsia"/>
        </w:rPr>
        <w:t>　　　　五、美国液化天然气动态</w:t>
      </w:r>
      <w:r>
        <w:rPr>
          <w:rFonts w:hint="eastAsia"/>
        </w:rPr>
        <w:br/>
      </w:r>
      <w:r>
        <w:rPr>
          <w:rFonts w:hint="eastAsia"/>
        </w:rPr>
        <w:t>　　第七节 日本液化天然气市场状况</w:t>
      </w:r>
      <w:r>
        <w:rPr>
          <w:rFonts w:hint="eastAsia"/>
        </w:rPr>
        <w:br/>
      </w:r>
      <w:r>
        <w:rPr>
          <w:rFonts w:hint="eastAsia"/>
        </w:rPr>
        <w:t>　　　　一、日本液化天然气到岸价分析</w:t>
      </w:r>
      <w:r>
        <w:rPr>
          <w:rFonts w:hint="eastAsia"/>
        </w:rPr>
        <w:br/>
      </w:r>
      <w:r>
        <w:rPr>
          <w:rFonts w:hint="eastAsia"/>
        </w:rPr>
        <w:t>　　　　二、近20年来日本LNG的平均到岸价分析</w:t>
      </w:r>
      <w:r>
        <w:rPr>
          <w:rFonts w:hint="eastAsia"/>
        </w:rPr>
        <w:br/>
      </w:r>
      <w:r>
        <w:rPr>
          <w:rFonts w:hint="eastAsia"/>
        </w:rPr>
        <w:t>　　　　三、日本液化天然气法规和技术标准体系研究</w:t>
      </w:r>
      <w:r>
        <w:rPr>
          <w:rFonts w:hint="eastAsia"/>
        </w:rPr>
        <w:br/>
      </w:r>
      <w:r>
        <w:rPr>
          <w:rFonts w:hint="eastAsia"/>
        </w:rPr>
        <w:t>　　第八节 俄罗斯液化天然气行业市场状况</w:t>
      </w:r>
      <w:r>
        <w:rPr>
          <w:rFonts w:hint="eastAsia"/>
        </w:rPr>
        <w:br/>
      </w:r>
      <w:r>
        <w:rPr>
          <w:rFonts w:hint="eastAsia"/>
        </w:rPr>
        <w:t>　　　　一、LNG生产与贸易的优劣分析</w:t>
      </w:r>
      <w:r>
        <w:rPr>
          <w:rFonts w:hint="eastAsia"/>
        </w:rPr>
        <w:br/>
      </w:r>
      <w:r>
        <w:rPr>
          <w:rFonts w:hint="eastAsia"/>
        </w:rPr>
        <w:t>　　　　二、俄罗斯在世界LNG格局中的地位</w:t>
      </w:r>
      <w:r>
        <w:rPr>
          <w:rFonts w:hint="eastAsia"/>
        </w:rPr>
        <w:br/>
      </w:r>
      <w:r>
        <w:rPr>
          <w:rFonts w:hint="eastAsia"/>
        </w:rPr>
        <w:t>　　　　三、俄罗斯LNG出口对东亚各国的意义</w:t>
      </w:r>
      <w:r>
        <w:rPr>
          <w:rFonts w:hint="eastAsia"/>
        </w:rPr>
        <w:br/>
      </w:r>
      <w:r>
        <w:rPr>
          <w:rFonts w:hint="eastAsia"/>
        </w:rPr>
        <w:t>　　　　四、俄罗斯液化气发展态势及战略考量</w:t>
      </w:r>
      <w:r>
        <w:rPr>
          <w:rFonts w:hint="eastAsia"/>
        </w:rPr>
        <w:br/>
      </w:r>
      <w:r>
        <w:rPr>
          <w:rFonts w:hint="eastAsia"/>
        </w:rPr>
        <w:t>　　　　五、俄罗斯发展LNG的态势及战略</w:t>
      </w:r>
      <w:r>
        <w:rPr>
          <w:rFonts w:hint="eastAsia"/>
        </w:rPr>
        <w:br/>
      </w:r>
      <w:r>
        <w:rPr>
          <w:rFonts w:hint="eastAsia"/>
        </w:rPr>
        <w:t>　　　　六、俄罗斯液化天然气最新动态</w:t>
      </w:r>
      <w:r>
        <w:rPr>
          <w:rFonts w:hint="eastAsia"/>
        </w:rPr>
        <w:br/>
      </w:r>
      <w:r>
        <w:rPr>
          <w:rFonts w:hint="eastAsia"/>
        </w:rPr>
        <w:t>　　　　七、俄罗斯液化天然气出口情况</w:t>
      </w:r>
      <w:r>
        <w:rPr>
          <w:rFonts w:hint="eastAsia"/>
        </w:rPr>
        <w:br/>
      </w:r>
      <w:r>
        <w:rPr>
          <w:rFonts w:hint="eastAsia"/>
        </w:rPr>
        <w:t>　　第九节 其他国际液化天然气行业市场状况</w:t>
      </w:r>
      <w:r>
        <w:rPr>
          <w:rFonts w:hint="eastAsia"/>
        </w:rPr>
        <w:br/>
      </w:r>
      <w:r>
        <w:rPr>
          <w:rFonts w:hint="eastAsia"/>
        </w:rPr>
        <w:t>　　　　一、欧洲液化天然气市场状况</w:t>
      </w:r>
      <w:r>
        <w:rPr>
          <w:rFonts w:hint="eastAsia"/>
        </w:rPr>
        <w:br/>
      </w:r>
      <w:r>
        <w:rPr>
          <w:rFonts w:hint="eastAsia"/>
        </w:rPr>
        <w:t>　　　　二、欧洲液化天然气需求趋势</w:t>
      </w:r>
      <w:r>
        <w:rPr>
          <w:rFonts w:hint="eastAsia"/>
        </w:rPr>
        <w:br/>
      </w:r>
      <w:r>
        <w:rPr>
          <w:rFonts w:hint="eastAsia"/>
        </w:rPr>
        <w:t>　　　　三、中东液化天然气市场状况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液化天然气生产工艺及技术路径分析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液化天然气各种生产方法及利弊对比分析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国内外液化天然气生产工艺及技术趋势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国内外液化天然气最新技术研发及应用情况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2020-2025年中国液化天然气市场行情分析及发展预测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2025年国内液化天然气市场发展回顾分析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2020-2025年液化天然气产量分析及预测</w:t>
      </w:r>
      <w:r>
        <w:rPr>
          <w:rFonts w:hint="eastAsia"/>
        </w:rPr>
        <w:br/>
      </w:r>
      <w:r>
        <w:rPr>
          <w:rFonts w:hint="eastAsia"/>
        </w:rPr>
        <w:t>　　第四节 2020-2025年液化天然气需求量分析及预测</w:t>
      </w:r>
      <w:r>
        <w:rPr>
          <w:rFonts w:hint="eastAsia"/>
        </w:rPr>
        <w:br/>
      </w:r>
      <w:r>
        <w:rPr>
          <w:rFonts w:hint="eastAsia"/>
        </w:rPr>
        <w:t>　　第五节 2020-2025年液化天然气进出口状况分析</w:t>
      </w:r>
      <w:r>
        <w:rPr>
          <w:rFonts w:hint="eastAsia"/>
        </w:rPr>
        <w:br/>
      </w:r>
      <w:r>
        <w:rPr>
          <w:rFonts w:hint="eastAsia"/>
        </w:rPr>
        <w:t>　　第六节 2020-2025年中国液化天然气价格研究</w:t>
      </w:r>
      <w:r>
        <w:rPr>
          <w:rFonts w:hint="eastAsia"/>
        </w:rPr>
        <w:br/>
      </w:r>
      <w:r>
        <w:rPr>
          <w:rFonts w:hint="eastAsia"/>
        </w:rPr>
        <w:t>　　　　一、液化天然气产品价格变化趋势</w:t>
      </w:r>
      <w:r>
        <w:rPr>
          <w:rFonts w:hint="eastAsia"/>
        </w:rPr>
        <w:br/>
      </w:r>
      <w:r>
        <w:rPr>
          <w:rFonts w:hint="eastAsia"/>
        </w:rPr>
        <w:t>　　　　二、液化天然气产品价格影响因素分析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三、我国液化天然气企业价格竞争分析</w:t>
      </w:r>
      <w:r>
        <w:rPr>
          <w:rFonts w:hint="eastAsia"/>
        </w:rPr>
        <w:br/>
      </w:r>
      <w:r>
        <w:rPr>
          <w:rFonts w:hint="eastAsia"/>
        </w:rPr>
        <w:t>　　　　四、把握我国液化天然气价格策略分析</w:t>
      </w:r>
      <w:r>
        <w:rPr>
          <w:rFonts w:hint="eastAsia"/>
        </w:rPr>
        <w:br/>
      </w:r>
      <w:r>
        <w:rPr>
          <w:rFonts w:hint="eastAsia"/>
        </w:rPr>
        <w:t>　　第七节 液化天然气主要下游消费领域构成分析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t>　　　　四、液化天然气的发展前景和优点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国内主要液化天然气生产企业标杆分析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四、申能股份有限公司</w:t>
      </w:r>
      <w:r>
        <w:rPr>
          <w:rFonts w:hint="eastAsia"/>
        </w:rPr>
        <w:br/>
      </w:r>
      <w:r>
        <w:rPr>
          <w:rFonts w:hint="eastAsia"/>
        </w:rPr>
        <w:t>　　　　五、东华能源股份有限公司</w:t>
      </w:r>
      <w:r>
        <w:rPr>
          <w:rFonts w:hint="eastAsia"/>
        </w:rPr>
        <w:br/>
      </w:r>
      <w:r>
        <w:rPr>
          <w:rFonts w:hint="eastAsia"/>
        </w:rPr>
        <w:t>　　　　六、新疆广汇实业股份有限公司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　　一、中国石油生产规模及工艺分析</w:t>
      </w:r>
      <w:r>
        <w:rPr>
          <w:rFonts w:hint="eastAsia"/>
        </w:rPr>
        <w:br/>
      </w:r>
      <w:r>
        <w:rPr>
          <w:rFonts w:hint="eastAsia"/>
        </w:rPr>
        <w:t>　　　　一、中国石化生产规模及工艺分析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一、中国石油天然气集团公司经营分析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二、中国石油化工集团公司经营分析</w:t>
      </w:r>
      <w:r>
        <w:rPr>
          <w:rFonts w:hint="eastAsia"/>
        </w:rPr>
        <w:br/>
      </w:r>
      <w:r>
        <w:rPr>
          <w:rFonts w:hint="eastAsia"/>
        </w:rPr>
        <w:t>　　　　三、中国海洋石油总公司经营分析</w:t>
      </w:r>
      <w:r>
        <w:rPr>
          <w:rFonts w:hint="eastAsia"/>
        </w:rPr>
        <w:br/>
      </w:r>
      <w:r>
        <w:rPr>
          <w:rFonts w:hint="eastAsia"/>
        </w:rPr>
        <w:t>　　　　四、申能股份有限公司经营分析</w:t>
      </w:r>
      <w:r>
        <w:rPr>
          <w:rFonts w:hint="eastAsia"/>
        </w:rPr>
        <w:br/>
      </w:r>
      <w:r>
        <w:rPr>
          <w:rFonts w:hint="eastAsia"/>
        </w:rPr>
        <w:t>　　　　五、东华能源股份有限公司经营分析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六、新疆广汇实业股份有限公司经营分析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国内液化天然气在建及拟建项目统计分析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主要项目分布及投产时间</w:t>
      </w:r>
      <w:r>
        <w:rPr>
          <w:rFonts w:hint="eastAsia"/>
        </w:rPr>
        <w:br/>
      </w:r>
      <w:r>
        <w:rPr>
          <w:rFonts w:hint="eastAsia"/>
        </w:rPr>
        <w:t>　　　　一、中石油项目</w:t>
      </w:r>
      <w:r>
        <w:rPr>
          <w:rFonts w:hint="eastAsia"/>
        </w:rPr>
        <w:br/>
      </w:r>
      <w:r>
        <w:rPr>
          <w:rFonts w:hint="eastAsia"/>
        </w:rPr>
        <w:t>　　　　一、中石化项目</w:t>
      </w:r>
      <w:r>
        <w:rPr>
          <w:rFonts w:hint="eastAsia"/>
        </w:rPr>
        <w:br/>
      </w:r>
      <w:r>
        <w:rPr>
          <w:rFonts w:hint="eastAsia"/>
        </w:rPr>
        <w:t>　　第二节 新建项目对液化天然气行业产能影响分析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对LNG天然液化气市场行情的主要判断及结论</w:t>
      </w:r>
      <w:r>
        <w:rPr>
          <w:rFonts w:hint="eastAsia"/>
        </w:rPr>
        <w:br/>
      </w:r>
      <w:r>
        <w:rPr>
          <w:rFonts w:hint="eastAsia"/>
        </w:rPr>
        <w:t>　　　　一、2020-2025年中国天然液化气进出口形势及分析</w:t>
      </w:r>
      <w:r>
        <w:rPr>
          <w:rFonts w:hint="eastAsia"/>
        </w:rPr>
        <w:br/>
      </w:r>
      <w:r>
        <w:rPr>
          <w:rFonts w:hint="eastAsia"/>
        </w:rPr>
        <w:t>　　　　二、"十三五"期间我国LNG天然液化气发展趋势</w:t>
      </w:r>
      <w:r>
        <w:rPr>
          <w:rFonts w:hint="eastAsia"/>
        </w:rPr>
        <w:br/>
      </w:r>
      <w:r>
        <w:rPr>
          <w:rFonts w:hint="eastAsia"/>
        </w:rPr>
        <w:t>　　　　三、我国LNG供应能力发展迅速</w:t>
      </w:r>
      <w:r>
        <w:rPr>
          <w:rFonts w:hint="eastAsia"/>
        </w:rPr>
        <w:br/>
      </w:r>
      <w:r>
        <w:rPr>
          <w:rFonts w:hint="eastAsia"/>
        </w:rPr>
        <w:t>　　　　四、我国LNG天然液化气供给分析</w:t>
      </w:r>
      <w:r>
        <w:rPr>
          <w:rFonts w:hint="eastAsia"/>
        </w:rPr>
        <w:br/>
      </w:r>
      <w:r>
        <w:rPr>
          <w:rFonts w:hint="eastAsia"/>
        </w:rPr>
        <w:t>　　第二节 对LNG天然液化气产品主要生产技术及工艺流程分析判断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　　一、国内LNG发展回顾</w:t>
      </w:r>
      <w:r>
        <w:rPr>
          <w:rFonts w:hint="eastAsia"/>
        </w:rPr>
        <w:br/>
      </w:r>
      <w:r>
        <w:rPr>
          <w:rFonts w:hint="eastAsia"/>
        </w:rPr>
        <w:t>　　　　二、国内天然气液化工艺特点及趋势</w:t>
      </w:r>
      <w:r>
        <w:rPr>
          <w:rFonts w:hint="eastAsia"/>
        </w:rPr>
        <w:br/>
      </w:r>
      <w:r>
        <w:rPr>
          <w:rFonts w:hint="eastAsia"/>
        </w:rPr>
        <w:t>　　第三节 对LNG天然液化气市场容量及供需格局的预测结论</w:t>
      </w:r>
      <w:r>
        <w:rPr>
          <w:rFonts w:hint="eastAsia"/>
        </w:rPr>
        <w:br/>
      </w:r>
      <w:r>
        <w:rPr>
          <w:rFonts w:hint="eastAsia"/>
        </w:rPr>
        <w:t>　　　　一、2025-2031年我国LNG天然液化气市场容量预测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二、2025-2031年我国LNG天然液化气市场供给预测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二、2025-2031年我国LNG市场需求热点预测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LNG天然液化气技术开发注意要点及应对策略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一、LNG天然液化气技术开发注意要点</w:t>
      </w:r>
      <w:r>
        <w:rPr>
          <w:rFonts w:hint="eastAsia"/>
        </w:rPr>
        <w:br/>
      </w:r>
      <w:r>
        <w:rPr>
          <w:rFonts w:hint="eastAsia"/>
        </w:rPr>
        <w:t>　　　　二、LNG天然液化气技术开发应对策略</w:t>
      </w:r>
      <w:r>
        <w:rPr>
          <w:rFonts w:hint="eastAsia"/>
        </w:rPr>
        <w:br/>
      </w:r>
      <w:r>
        <w:rPr>
          <w:rFonts w:hint="eastAsia"/>
        </w:rPr>
        <w:t>　　第二节 LNG天然液化气项目投资注意要点及应对策略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一、LNG天然液化气项目投资注意要点</w:t>
      </w:r>
      <w:r>
        <w:rPr>
          <w:rFonts w:hint="eastAsia"/>
        </w:rPr>
        <w:br/>
      </w:r>
      <w:r>
        <w:rPr>
          <w:rFonts w:hint="eastAsia"/>
        </w:rPr>
        <w:t>　　　　二、LNG天然液化气项目投资应对策略</w:t>
      </w:r>
      <w:r>
        <w:rPr>
          <w:rFonts w:hint="eastAsia"/>
        </w:rPr>
        <w:br/>
      </w:r>
      <w:r>
        <w:rPr>
          <w:rFonts w:hint="eastAsia"/>
        </w:rPr>
        <w:t>　　第三节 LNG天然液化气行业产业链延伸策略</w:t>
      </w:r>
      <w:r>
        <w:rPr>
          <w:rFonts w:hint="eastAsia"/>
        </w:rPr>
        <w:br/>
      </w:r>
      <w:r>
        <w:rPr>
          <w:rFonts w:hint="eastAsia"/>
        </w:rPr>
        <w:t>　　　　一、LNG天然液化气产业链分析</w:t>
      </w:r>
      <w:r>
        <w:rPr>
          <w:rFonts w:hint="eastAsia"/>
        </w:rPr>
        <w:br/>
      </w:r>
      <w:r>
        <w:rPr>
          <w:rFonts w:hint="eastAsia"/>
        </w:rPr>
        <w:t>　　　　二、LNG产业链的安全风险分析</w:t>
      </w:r>
      <w:r>
        <w:rPr>
          <w:rFonts w:hint="eastAsia"/>
        </w:rPr>
        <w:br/>
      </w:r>
      <w:r>
        <w:rPr>
          <w:rFonts w:hint="eastAsia"/>
        </w:rPr>
        <w:t>　　　　三、LNG天然气液化气产业延伸策略</w:t>
      </w:r>
      <w:r>
        <w:rPr>
          <w:rFonts w:hint="eastAsia"/>
        </w:rPr>
        <w:br/>
      </w:r>
      <w:r>
        <w:rPr>
          <w:rFonts w:hint="eastAsia"/>
        </w:rPr>
        <w:t>　　第四节 LNG天然液化气产品市场及销售策略建议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一、LNG应用市场及客户分析</w:t>
      </w:r>
      <w:r>
        <w:rPr>
          <w:rFonts w:hint="eastAsia"/>
        </w:rPr>
        <w:br/>
      </w:r>
      <w:r>
        <w:rPr>
          <w:rFonts w:hint="eastAsia"/>
        </w:rPr>
        <w:t>　　　　二、LNG市场定价策略</w:t>
      </w:r>
      <w:r>
        <w:rPr>
          <w:rFonts w:hint="eastAsia"/>
        </w:rPr>
        <w:br/>
      </w:r>
      <w:r>
        <w:rPr>
          <w:rFonts w:hint="eastAsia"/>
        </w:rPr>
        <w:t>　　　　三、LNG天然液化气市场营销策略</w:t>
      </w:r>
      <w:r>
        <w:rPr>
          <w:rFonts w:hint="eastAsia"/>
        </w:rPr>
        <w:br/>
      </w:r>
      <w:r>
        <w:rPr>
          <w:rFonts w:hint="eastAsia"/>
        </w:rPr>
        <w:t>　　第五节 LNG天然液化气企业应对贸易新形势策略建议</w:t>
      </w:r>
      <w:r>
        <w:rPr>
          <w:rFonts w:hint="eastAsia"/>
        </w:rPr>
        <w:br/>
      </w:r>
      <w:r>
        <w:rPr>
          <w:rFonts w:hint="eastAsia"/>
        </w:rPr>
        <w:t>　　　　一、现代LNG主要贸易方式</w:t>
      </w:r>
      <w:r>
        <w:rPr>
          <w:rFonts w:hint="eastAsia"/>
        </w:rPr>
        <w:br/>
      </w:r>
      <w:r>
        <w:rPr>
          <w:rFonts w:hint="eastAsia"/>
        </w:rPr>
        <w:t>　　　　二、现代LNG贸易特点</w:t>
      </w:r>
      <w:r>
        <w:rPr>
          <w:rFonts w:hint="eastAsia"/>
        </w:rPr>
        <w:br/>
      </w:r>
      <w:r>
        <w:rPr>
          <w:rFonts w:hint="eastAsia"/>
        </w:rPr>
        <w:t>　　　　三、国际LNG贸易发展趋势</w:t>
      </w:r>
      <w:r>
        <w:rPr>
          <w:rFonts w:hint="eastAsia"/>
        </w:rPr>
        <w:br/>
      </w:r>
      <w:r>
        <w:rPr>
          <w:rFonts w:hint="eastAsia"/>
        </w:rPr>
        <w:t>　　　　四、新形势下LNG企业应对策略</w:t>
      </w:r>
      <w:r>
        <w:rPr>
          <w:rFonts w:hint="eastAsia"/>
        </w:rPr>
        <w:br/>
      </w:r>
      <w:r>
        <w:rPr>
          <w:rFonts w:hint="eastAsia"/>
        </w:rPr>
        <w:t>　　第六节 中^智林^：中国液化天然气市场战略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LNGV车用燃料系统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2020-2025年全国对外贸易总额及变化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2020-2025年全国出口额及变化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2020-2025年国内液化天然气产量</w:t>
      </w:r>
      <w:r>
        <w:rPr>
          <w:rFonts w:hint="eastAsia"/>
        </w:rPr>
        <w:br/>
      </w:r>
      <w:r>
        <w:rPr>
          <w:rFonts w:hint="eastAsia"/>
        </w:rPr>
        <w:t>　　图表 2020-2025年国内液化天然气需求量</w:t>
      </w:r>
      <w:r>
        <w:rPr>
          <w:rFonts w:hint="eastAsia"/>
        </w:rPr>
        <w:br/>
      </w:r>
      <w:r>
        <w:rPr>
          <w:rFonts w:hint="eastAsia"/>
        </w:rPr>
        <w:t>　　图表 2020-2025年国内液化天然气进口量</w:t>
      </w:r>
      <w:r>
        <w:rPr>
          <w:rFonts w:hint="eastAsia"/>
        </w:rPr>
        <w:br/>
      </w:r>
      <w:r>
        <w:rPr>
          <w:rFonts w:hint="eastAsia"/>
        </w:rPr>
        <w:t>　　图表 2020-2025年液化天然气产品生产价格</w:t>
      </w:r>
      <w:r>
        <w:rPr>
          <w:rFonts w:hint="eastAsia"/>
        </w:rPr>
        <w:br/>
      </w:r>
      <w:r>
        <w:rPr>
          <w:rFonts w:hint="eastAsia"/>
        </w:rPr>
        <w:t>　　图表 2025年世界能源消费构成天然气所占比例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中国石油天然气股份有限公司资料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中国石油化工股份有限公司资料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中海油田服务股份有限公司资料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申能股份有限公司资料</w:t>
      </w:r>
      <w:r>
        <w:rPr>
          <w:rFonts w:hint="eastAsia"/>
        </w:rPr>
        <w:br/>
      </w:r>
      <w:r>
        <w:rPr>
          <w:rFonts w:hint="eastAsia"/>
        </w:rPr>
        <w:t>　　图表 2025年申能股份有限公司收入产品构成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2025年申能股份有限公司收入地域构成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2020-2025年申能股份有限公司现金流量分析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东华能源股份有限公司资料</w:t>
      </w:r>
      <w:r>
        <w:rPr>
          <w:rFonts w:hint="eastAsia"/>
        </w:rPr>
        <w:br/>
      </w:r>
      <w:r>
        <w:rPr>
          <w:rFonts w:hint="eastAsia"/>
        </w:rPr>
        <w:t>　　图表 2025年东华能源股份有限公司收入产品构成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2025年东华能源股份有限公司收入地域构成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2020-2025年东华能源股份有限公司现金流量分析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2020-2025年新疆广汇实业股份有限公司净利润增长率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2024-2025年新疆广汇实业股份有限公司每股收益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2025年新疆广汇能源分行业经营状况</w:t>
      </w:r>
      <w:r>
        <w:rPr>
          <w:rFonts w:hint="eastAsia"/>
        </w:rPr>
        <w:br/>
      </w:r>
      <w:r>
        <w:rPr>
          <w:rFonts w:hint="eastAsia"/>
        </w:rPr>
        <w:t>　　图表 2025年新疆广汇能源分产品经营状况</w:t>
      </w:r>
      <w:r>
        <w:rPr>
          <w:rFonts w:hint="eastAsia"/>
        </w:rPr>
        <w:br/>
      </w:r>
      <w:r>
        <w:rPr>
          <w:rFonts w:hint="eastAsia"/>
        </w:rPr>
        <w:t>　　图表 2025年新疆广汇能源分地区经营状况</w:t>
      </w:r>
      <w:r>
        <w:rPr>
          <w:rFonts w:hint="eastAsia"/>
        </w:rPr>
        <w:br/>
      </w:r>
      <w:r>
        <w:rPr>
          <w:rFonts w:hint="eastAsia"/>
        </w:rPr>
        <w:t>　　图表 2020-2025年新疆广汇能源偿债能力分析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2020-2025年新疆广汇能源资本结构分析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2020-2025年新疆广汇能源经营效率分析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2020-2025年新疆广汇能源获利能力分析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2020-2025年新疆广汇能源现金流量分析</w:t>
      </w:r>
      <w:r>
        <w:rPr>
          <w:rFonts w:hint="eastAsia"/>
        </w:rPr>
        <w:br/>
      </w:r>
      <w:r>
        <w:rPr>
          <w:rFonts w:hint="eastAsia"/>
        </w:rPr>
        <w:t>　　图表 2020-2025年新疆广汇能源投资收益分析</w:t>
      </w:r>
      <w:r>
        <w:rPr>
          <w:rFonts w:hint="eastAsia"/>
        </w:rPr>
        <w:br/>
      </w:r>
      <w:r>
        <w:rPr>
          <w:rFonts w:hint="eastAsia"/>
        </w:rPr>
        <w:t>　　图表 2025年我国天然液化气接收站</w:t>
      </w:r>
      <w:r>
        <w:rPr>
          <w:rFonts w:hint="eastAsia"/>
        </w:rPr>
        <w:br/>
      </w:r>
      <w:r>
        <w:rPr>
          <w:rFonts w:hint="eastAsia"/>
        </w:rPr>
        <w:t>　　图表 2025年我国陆上LNG液化厂地区分布</w:t>
      </w:r>
      <w:r>
        <w:rPr>
          <w:rFonts w:hint="eastAsia"/>
        </w:rPr>
        <w:br/>
      </w:r>
      <w:r>
        <w:rPr>
          <w:rFonts w:hint="eastAsia"/>
        </w:rPr>
        <w:t>　　图表 2025年我国陆上LNG液化厂产能分布</w:t>
      </w:r>
      <w:r>
        <w:rPr>
          <w:rFonts w:hint="eastAsia"/>
        </w:rPr>
        <w:br/>
      </w:r>
      <w:r>
        <w:rPr>
          <w:rFonts w:hint="eastAsia"/>
        </w:rPr>
        <w:t>　　图表 2025-2031年我国路上液化厂产能</w:t>
      </w:r>
      <w:r>
        <w:rPr>
          <w:rFonts w:hint="eastAsia"/>
        </w:rPr>
        <w:br/>
      </w:r>
      <w:r>
        <w:rPr>
          <w:rFonts w:hint="eastAsia"/>
        </w:rPr>
        <w:t>　　图表 LNG产业链成本构成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19a61841e459a" w:history="1">
        <w:r>
          <w:rPr>
            <w:rStyle w:val="Hyperlink"/>
          </w:rPr>
          <w:t>中国LNG天然液化气行业现状调研分析及发展趋势预测报告（2025版）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19a61841e459a" w:history="1">
        <w:r>
          <w:rPr>
            <w:rStyle w:val="Hyperlink"/>
          </w:rPr>
          <w:t>https://www.20087.com/M_NengYuanKuangChan/99/LNGTianRanYeHuaQiFaZhanQuShiYuCeFenXi.html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热点：燃气灶是天然气还是液化气、LNG天然液化气站安全检查、天然气热水器能不能用液化气、液化气 lng、小区里是天然气还是液化气、液化天然气lng相关知识、天然气和液化气哪个便宜、液化天然气(lng)生产,储存和装运 2012 下载、天然气液化气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4ee2c947460d" w:history="1">
      <w:r>
        <w:rPr>
          <w:rStyle w:val="Hyperlink"/>
        </w:rPr>
        <w:t>中国LNG天然液化气行业现状调研分析及发展趋势预测报告（2025版）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LNGTianRanYeHuaQiFaZhanQuShiYuCeFenXi.html" TargetMode="External" Id="R53d19a61841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LNGTianRanYeHuaQiFaZhanQuShiYuCeFenXi.html" TargetMode="External" Id="Re7a44ee2c947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2024-12-31T04:48:00Z</dcterms:created>
  <dcterms:modified xsi:type="dcterms:W3CDTF">2024-12-31T05:48:00Z</dcterms:modified>
  <dc:subject>中国LNG天然液化气行业现状调研分析及发展趋势预测报告（2025版）</dc:subject>
  <dc:title>中国LNG天然液化气行业现状调研分析及发展趋势预测报告（2025版）</dc:title>
  <cp:keywords>中国LNG天然液化气行业现状调研分析及发展趋势预测报告（2025版）</cp:keywords>
  <dc:description>中国LNG天然液化气行业现状调研分析及发展趋势预测报告（2025版）</dc:description>
</cp:coreProperties>
</file>